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A7E" w:rsidRPr="0020048B" w:rsidRDefault="00151A7E" w:rsidP="0016628F">
      <w:pPr>
        <w:rPr>
          <w:rFonts w:ascii="Arial" w:hAnsi="Arial" w:cs="Arial"/>
          <w:b/>
          <w:color w:val="0516BB"/>
          <w:sz w:val="28"/>
          <w:szCs w:val="28"/>
        </w:rPr>
      </w:pPr>
      <w:r w:rsidRPr="0020048B">
        <w:rPr>
          <w:rFonts w:ascii="Arial" w:hAnsi="Arial" w:cs="Arial"/>
          <w:b/>
          <w:color w:val="0516BB"/>
          <w:sz w:val="28"/>
          <w:szCs w:val="28"/>
        </w:rPr>
        <w:t>IEEE A</w:t>
      </w:r>
      <w:r w:rsidRPr="0020048B">
        <w:rPr>
          <w:rFonts w:ascii="Arial" w:hAnsi="Arial" w:cs="Arial"/>
          <w:b/>
          <w:color w:val="0516BB"/>
          <w:sz w:val="28"/>
          <w:szCs w:val="28"/>
          <w:lang w:eastAsia="ja-JP"/>
        </w:rPr>
        <w:t>wards</w:t>
      </w:r>
    </w:p>
    <w:p w:rsidR="00151A7E" w:rsidRDefault="00151A7E" w:rsidP="0016628F">
      <w:pPr>
        <w:snapToGrid w:val="0"/>
        <w:rPr>
          <w:rFonts w:ascii="Arial" w:hAnsi="Arial" w:cs="Arial"/>
          <w:color w:val="1F497D"/>
          <w:lang w:eastAsia="ja-JP"/>
        </w:rPr>
      </w:pPr>
      <w:r w:rsidRPr="00460855">
        <w:rPr>
          <w:rFonts w:ascii="Arial" w:hAnsi="Arial" w:cs="Arial"/>
          <w:color w:val="1F497D"/>
          <w:lang w:eastAsia="ja-JP"/>
        </w:rPr>
        <w:t xml:space="preserve"> </w:t>
      </w:r>
    </w:p>
    <w:p w:rsidR="0020048B" w:rsidRPr="00460855" w:rsidRDefault="0020048B" w:rsidP="0016628F">
      <w:pPr>
        <w:snapToGrid w:val="0"/>
        <w:rPr>
          <w:rFonts w:ascii="Arial" w:hAnsi="Arial" w:cs="Arial"/>
          <w:color w:val="1F497D"/>
          <w:lang w:eastAsia="ja-JP"/>
        </w:rPr>
      </w:pPr>
    </w:p>
    <w:p w:rsidR="00151A7E" w:rsidRPr="00293095" w:rsidRDefault="00151A7E" w:rsidP="0016628F">
      <w:pPr>
        <w:snapToGrid w:val="0"/>
        <w:jc w:val="both"/>
        <w:rPr>
          <w:rFonts w:ascii="Arial" w:hAnsi="Arial" w:cs="Arial"/>
          <w:b/>
          <w:i/>
          <w:color w:val="0516BB"/>
          <w:sz w:val="20"/>
          <w:lang w:eastAsia="en-US"/>
        </w:rPr>
      </w:pPr>
      <w:r w:rsidRPr="00293095">
        <w:rPr>
          <w:rFonts w:ascii="Arial" w:hAnsi="Arial" w:cs="Arial"/>
          <w:b/>
          <w:i/>
          <w:color w:val="0516BB"/>
          <w:sz w:val="20"/>
          <w:lang w:eastAsia="en-US"/>
        </w:rPr>
        <w:t>201</w:t>
      </w:r>
      <w:r w:rsidR="002310AE" w:rsidRPr="00293095">
        <w:rPr>
          <w:rFonts w:ascii="Arial" w:hAnsi="Arial" w:cs="Arial"/>
          <w:b/>
          <w:i/>
          <w:color w:val="0516BB"/>
          <w:sz w:val="20"/>
          <w:lang w:eastAsia="en-US"/>
        </w:rPr>
        <w:t>1</w:t>
      </w:r>
      <w:r w:rsidRPr="00293095">
        <w:rPr>
          <w:rFonts w:ascii="Arial" w:hAnsi="Arial" w:cs="Arial"/>
          <w:b/>
          <w:i/>
          <w:color w:val="0516BB"/>
          <w:sz w:val="20"/>
          <w:lang w:eastAsia="en-US"/>
        </w:rPr>
        <w:t xml:space="preserve"> IEEE Robotics and Automation Technical Field Award</w:t>
      </w:r>
    </w:p>
    <w:p w:rsidR="00151A7E" w:rsidRPr="00FD3781" w:rsidRDefault="000D1971" w:rsidP="00E0073C">
      <w:pPr>
        <w:pStyle w:val="ListParagraph"/>
        <w:widowControl w:val="0"/>
        <w:numPr>
          <w:ilvl w:val="0"/>
          <w:numId w:val="20"/>
        </w:numPr>
        <w:autoSpaceDE w:val="0"/>
        <w:autoSpaceDN w:val="0"/>
        <w:adjustRightInd w:val="0"/>
        <w:snapToGrid w:val="0"/>
        <w:spacing w:beforeLines="50"/>
        <w:ind w:leftChars="0" w:left="284" w:hanging="284"/>
        <w:jc w:val="both"/>
        <w:rPr>
          <w:rFonts w:ascii="Arial" w:hAnsi="Arial" w:cs="Arial"/>
          <w:sz w:val="16"/>
          <w:szCs w:val="16"/>
          <w:lang w:eastAsia="en-US"/>
        </w:rPr>
      </w:pPr>
      <w:proofErr w:type="spellStart"/>
      <w:r w:rsidRPr="001B2B30">
        <w:rPr>
          <w:rFonts w:ascii="Arial" w:hAnsi="Arial" w:cs="Arial"/>
          <w:b/>
          <w:sz w:val="16"/>
          <w:szCs w:val="16"/>
          <w:lang w:eastAsia="en-US"/>
        </w:rPr>
        <w:t>Hirochika</w:t>
      </w:r>
      <w:proofErr w:type="spellEnd"/>
      <w:r w:rsidRPr="001B2B30">
        <w:rPr>
          <w:rFonts w:ascii="Arial" w:hAnsi="Arial" w:cs="Arial"/>
          <w:b/>
          <w:sz w:val="16"/>
          <w:szCs w:val="16"/>
          <w:lang w:eastAsia="en-US"/>
        </w:rPr>
        <w:t xml:space="preserve"> Inoue</w:t>
      </w:r>
      <w:r w:rsidR="00151A7E" w:rsidRPr="00FD3781">
        <w:rPr>
          <w:rFonts w:ascii="Arial" w:hAnsi="Arial" w:cs="Arial"/>
          <w:b/>
          <w:i/>
          <w:color w:val="000080"/>
          <w:sz w:val="16"/>
          <w:szCs w:val="16"/>
          <w:lang w:eastAsia="en-US"/>
        </w:rPr>
        <w:t xml:space="preserve">, </w:t>
      </w:r>
      <w:r w:rsidR="00923503" w:rsidRPr="00923503">
        <w:rPr>
          <w:rFonts w:ascii="Arial" w:hAnsi="Arial" w:cs="Arial"/>
          <w:sz w:val="16"/>
          <w:szCs w:val="16"/>
          <w:lang w:eastAsia="en-US"/>
        </w:rPr>
        <w:t>Professor Emeritus of the University of Tokyo</w:t>
      </w:r>
      <w:r w:rsidR="00151A7E" w:rsidRPr="00923503">
        <w:rPr>
          <w:rFonts w:ascii="Arial" w:hAnsi="Arial" w:cs="Arial"/>
          <w:sz w:val="16"/>
          <w:szCs w:val="16"/>
          <w:lang w:eastAsia="en-US"/>
        </w:rPr>
        <w:t>, Japan:</w:t>
      </w:r>
      <w:r w:rsidR="00151A7E" w:rsidRPr="00FD3781">
        <w:rPr>
          <w:rFonts w:ascii="Arial" w:hAnsi="Arial" w:cs="Arial"/>
          <w:sz w:val="16"/>
          <w:szCs w:val="16"/>
          <w:lang w:eastAsia="en-US"/>
        </w:rPr>
        <w:t xml:space="preserve"> </w:t>
      </w:r>
      <w:r w:rsidR="00151A7E" w:rsidRPr="00FD3781">
        <w:rPr>
          <w:rFonts w:ascii="Arial" w:hAnsi="Arial" w:cs="Arial"/>
          <w:i/>
          <w:sz w:val="16"/>
          <w:szCs w:val="16"/>
          <w:lang w:eastAsia="en-US"/>
        </w:rPr>
        <w:t xml:space="preserve">For </w:t>
      </w:r>
      <w:r>
        <w:rPr>
          <w:rFonts w:ascii="Arial" w:hAnsi="Arial" w:cs="Arial"/>
          <w:i/>
          <w:sz w:val="16"/>
          <w:szCs w:val="16"/>
          <w:lang w:eastAsia="en-US"/>
        </w:rPr>
        <w:t>original and continuous contributions to research in intelligent robotics, in particular to real-time vision and humanoid robotics</w:t>
      </w:r>
      <w:r w:rsidR="00151A7E" w:rsidRPr="00FD3781">
        <w:rPr>
          <w:rFonts w:ascii="Arial" w:hAnsi="Arial" w:cs="Arial"/>
          <w:i/>
          <w:sz w:val="16"/>
          <w:szCs w:val="16"/>
          <w:lang w:eastAsia="en-US"/>
        </w:rPr>
        <w:t>.</w:t>
      </w:r>
    </w:p>
    <w:p w:rsidR="00151A7E" w:rsidRPr="00C45A82" w:rsidRDefault="00151A7E" w:rsidP="0016628F">
      <w:pPr>
        <w:snapToGrid w:val="0"/>
        <w:spacing w:line="240" w:lineRule="atLeast"/>
        <w:rPr>
          <w:rFonts w:ascii="Arial" w:hAnsi="Arial" w:cs="Arial"/>
          <w:sz w:val="20"/>
          <w:lang w:eastAsia="en-US"/>
        </w:rPr>
      </w:pPr>
    </w:p>
    <w:p w:rsidR="00151A7E" w:rsidRPr="00293095" w:rsidRDefault="00151A7E" w:rsidP="0016628F">
      <w:pPr>
        <w:snapToGrid w:val="0"/>
        <w:rPr>
          <w:rFonts w:ascii="Arial" w:hAnsi="Arial" w:cs="Arial"/>
          <w:b/>
          <w:i/>
          <w:color w:val="0516BB"/>
          <w:sz w:val="20"/>
          <w:lang w:eastAsia="en-US"/>
        </w:rPr>
      </w:pPr>
      <w:r w:rsidRPr="00293095">
        <w:rPr>
          <w:rFonts w:ascii="Arial" w:hAnsi="Arial" w:cs="Arial"/>
          <w:b/>
          <w:i/>
          <w:color w:val="0516BB"/>
          <w:sz w:val="20"/>
          <w:lang w:eastAsia="en-US"/>
        </w:rPr>
        <w:t>201</w:t>
      </w:r>
      <w:r w:rsidR="002310AE" w:rsidRPr="00293095">
        <w:rPr>
          <w:rFonts w:ascii="Arial" w:hAnsi="Arial" w:cs="Arial"/>
          <w:b/>
          <w:i/>
          <w:color w:val="0516BB"/>
          <w:sz w:val="20"/>
          <w:lang w:eastAsia="en-US"/>
        </w:rPr>
        <w:t>1</w:t>
      </w:r>
      <w:r w:rsidRPr="00293095">
        <w:rPr>
          <w:rFonts w:ascii="Arial" w:hAnsi="Arial" w:cs="Arial"/>
          <w:b/>
          <w:i/>
          <w:color w:val="0516BB"/>
          <w:sz w:val="20"/>
          <w:lang w:eastAsia="en-US"/>
        </w:rPr>
        <w:t xml:space="preserve"> IEEE Fellows</w:t>
      </w:r>
    </w:p>
    <w:p w:rsidR="00151A7E" w:rsidRPr="0036023E" w:rsidRDefault="00151A7E" w:rsidP="0016628F">
      <w:pPr>
        <w:snapToGrid w:val="0"/>
        <w:rPr>
          <w:rFonts w:ascii="Arial" w:hAnsi="Arial" w:cs="Arial"/>
          <w:b/>
          <w:i/>
          <w:color w:val="1F497D"/>
          <w:sz w:val="20"/>
          <w:lang w:eastAsia="en-US"/>
        </w:rPr>
      </w:pPr>
    </w:p>
    <w:p w:rsidR="00151A7E" w:rsidRPr="00293095" w:rsidRDefault="00151A7E" w:rsidP="0016628F">
      <w:pPr>
        <w:pStyle w:val="PlainText"/>
        <w:snapToGrid w:val="0"/>
        <w:rPr>
          <w:rFonts w:ascii="Arial" w:hAnsi="Arial" w:cs="Arial"/>
          <w:b/>
          <w:color w:val="0516BB"/>
          <w:sz w:val="20"/>
          <w:lang w:eastAsia="ja-JP"/>
        </w:rPr>
      </w:pPr>
      <w:r w:rsidRPr="00293095">
        <w:rPr>
          <w:rFonts w:ascii="Arial" w:hAnsi="Arial" w:cs="Arial"/>
          <w:b/>
          <w:color w:val="0516BB"/>
          <w:sz w:val="18"/>
        </w:rPr>
        <w:t>Evaluated by Robotics and Automation Society</w:t>
      </w:r>
      <w:r w:rsidRPr="00293095">
        <w:rPr>
          <w:rFonts w:ascii="Arial" w:hAnsi="Arial" w:cs="Arial"/>
          <w:b/>
          <w:color w:val="0516BB"/>
          <w:sz w:val="18"/>
          <w:lang w:eastAsia="ja-JP"/>
        </w:rPr>
        <w:t>:</w:t>
      </w:r>
    </w:p>
    <w:p w:rsidR="00151A7E" w:rsidRPr="00293095" w:rsidRDefault="00293095" w:rsidP="0016628F">
      <w:pPr>
        <w:pStyle w:val="PlainText"/>
        <w:numPr>
          <w:ilvl w:val="0"/>
          <w:numId w:val="2"/>
        </w:numPr>
        <w:tabs>
          <w:tab w:val="clear" w:pos="720"/>
          <w:tab w:val="num" w:pos="284"/>
        </w:tabs>
        <w:snapToGrid w:val="0"/>
        <w:ind w:left="284" w:hanging="284"/>
        <w:jc w:val="both"/>
        <w:rPr>
          <w:rFonts w:ascii="Arial" w:hAnsi="Arial" w:cs="Arial"/>
          <w:i/>
          <w:sz w:val="16"/>
        </w:rPr>
      </w:pPr>
      <w:r w:rsidRPr="00293095">
        <w:rPr>
          <w:rFonts w:ascii="Arial" w:hAnsi="Arial" w:cs="Arial"/>
          <w:b/>
          <w:sz w:val="16"/>
        </w:rPr>
        <w:t xml:space="preserve">Karl </w:t>
      </w:r>
      <w:proofErr w:type="spellStart"/>
      <w:r w:rsidRPr="00293095">
        <w:rPr>
          <w:rFonts w:ascii="Arial" w:hAnsi="Arial" w:cs="Arial"/>
          <w:b/>
          <w:sz w:val="16"/>
        </w:rPr>
        <w:t>Bohringer</w:t>
      </w:r>
      <w:proofErr w:type="spellEnd"/>
      <w:r w:rsidR="00151A7E" w:rsidRPr="00293095">
        <w:rPr>
          <w:rFonts w:ascii="Arial" w:hAnsi="Arial" w:cs="Arial"/>
          <w:sz w:val="16"/>
        </w:rPr>
        <w:t xml:space="preserve">, </w:t>
      </w:r>
      <w:r w:rsidRPr="00293095">
        <w:rPr>
          <w:rFonts w:ascii="Arial" w:hAnsi="Arial" w:cs="Arial"/>
          <w:sz w:val="16"/>
        </w:rPr>
        <w:t>University of Washington</w:t>
      </w:r>
      <w:r w:rsidR="00151A7E" w:rsidRPr="00293095">
        <w:rPr>
          <w:rFonts w:ascii="Arial" w:hAnsi="Arial" w:cs="Arial"/>
          <w:sz w:val="16"/>
        </w:rPr>
        <w:t xml:space="preserve">, USA: </w:t>
      </w:r>
      <w:r w:rsidR="000E1048">
        <w:rPr>
          <w:rFonts w:ascii="Arial" w:hAnsi="Arial" w:cs="Arial"/>
          <w:i/>
          <w:sz w:val="16"/>
        </w:rPr>
        <w:t>F</w:t>
      </w:r>
      <w:r w:rsidRPr="00293095">
        <w:rPr>
          <w:rFonts w:ascii="Arial" w:hAnsi="Arial" w:cs="Arial"/>
          <w:i/>
          <w:sz w:val="16"/>
        </w:rPr>
        <w:t xml:space="preserve">or contributions to </w:t>
      </w:r>
      <w:proofErr w:type="spellStart"/>
      <w:r w:rsidRPr="00293095">
        <w:rPr>
          <w:rFonts w:ascii="Arial" w:hAnsi="Arial" w:cs="Arial"/>
          <w:i/>
          <w:sz w:val="16"/>
        </w:rPr>
        <w:t>microelectromechanical</w:t>
      </w:r>
      <w:proofErr w:type="spellEnd"/>
      <w:r w:rsidRPr="00293095">
        <w:rPr>
          <w:rFonts w:ascii="Arial" w:hAnsi="Arial" w:cs="Arial"/>
          <w:i/>
          <w:sz w:val="16"/>
        </w:rPr>
        <w:t xml:space="preserve"> systems, parallel and distributed robotic manipulation, and self-assembly.</w:t>
      </w:r>
    </w:p>
    <w:p w:rsidR="00151A7E" w:rsidRPr="00293095" w:rsidRDefault="00293095" w:rsidP="0016628F">
      <w:pPr>
        <w:pStyle w:val="PlainText"/>
        <w:numPr>
          <w:ilvl w:val="0"/>
          <w:numId w:val="2"/>
        </w:numPr>
        <w:tabs>
          <w:tab w:val="clear" w:pos="720"/>
          <w:tab w:val="num" w:pos="284"/>
        </w:tabs>
        <w:snapToGrid w:val="0"/>
        <w:ind w:left="284" w:hanging="284"/>
        <w:jc w:val="both"/>
        <w:rPr>
          <w:rFonts w:ascii="Arial" w:hAnsi="Arial" w:cs="Arial"/>
          <w:i/>
          <w:sz w:val="16"/>
        </w:rPr>
      </w:pPr>
      <w:r w:rsidRPr="00293095">
        <w:rPr>
          <w:rFonts w:ascii="Arial" w:hAnsi="Arial" w:cs="Arial"/>
          <w:b/>
          <w:sz w:val="16"/>
        </w:rPr>
        <w:t>Bruce Donald</w:t>
      </w:r>
      <w:r w:rsidR="00151A7E" w:rsidRPr="00293095">
        <w:rPr>
          <w:rFonts w:ascii="Arial" w:hAnsi="Arial" w:cs="Arial"/>
          <w:sz w:val="16"/>
        </w:rPr>
        <w:t xml:space="preserve">, </w:t>
      </w:r>
      <w:r w:rsidRPr="00293095">
        <w:rPr>
          <w:rFonts w:ascii="Arial" w:hAnsi="Arial" w:cs="Arial"/>
          <w:noProof/>
          <w:sz w:val="16"/>
          <w:szCs w:val="16"/>
        </w:rPr>
        <w:t>Duke University, USA</w:t>
      </w:r>
      <w:r w:rsidR="00151A7E" w:rsidRPr="00293095">
        <w:rPr>
          <w:rFonts w:ascii="Arial" w:hAnsi="Arial" w:cs="Arial"/>
          <w:sz w:val="16"/>
        </w:rPr>
        <w:t xml:space="preserve">: </w:t>
      </w:r>
      <w:r w:rsidR="000E1048">
        <w:rPr>
          <w:rFonts w:ascii="Arial" w:hAnsi="Arial" w:cs="Arial"/>
          <w:i/>
          <w:sz w:val="16"/>
        </w:rPr>
        <w:t>F</w:t>
      </w:r>
      <w:r w:rsidRPr="00293095">
        <w:rPr>
          <w:rFonts w:ascii="Arial" w:hAnsi="Arial" w:cs="Arial"/>
          <w:i/>
          <w:sz w:val="16"/>
        </w:rPr>
        <w:t xml:space="preserve">or contributions in robotics, </w:t>
      </w:r>
      <w:proofErr w:type="spellStart"/>
      <w:r w:rsidRPr="00293095">
        <w:rPr>
          <w:rFonts w:ascii="Arial" w:hAnsi="Arial" w:cs="Arial"/>
          <w:i/>
          <w:sz w:val="16"/>
        </w:rPr>
        <w:t>microelectromechanical</w:t>
      </w:r>
      <w:proofErr w:type="spellEnd"/>
      <w:r w:rsidRPr="00293095">
        <w:rPr>
          <w:rFonts w:ascii="Arial" w:hAnsi="Arial" w:cs="Arial"/>
          <w:i/>
          <w:sz w:val="16"/>
        </w:rPr>
        <w:t xml:space="preserve"> systems, and computational molecular biology</w:t>
      </w:r>
      <w:r w:rsidR="00151A7E" w:rsidRPr="00293095">
        <w:rPr>
          <w:rFonts w:ascii="Arial" w:hAnsi="Arial" w:cs="Arial"/>
          <w:i/>
          <w:sz w:val="16"/>
        </w:rPr>
        <w:t>.</w:t>
      </w:r>
    </w:p>
    <w:p w:rsidR="00151A7E" w:rsidRPr="00293095" w:rsidRDefault="00293095" w:rsidP="00293095">
      <w:pPr>
        <w:pStyle w:val="PlainText"/>
        <w:numPr>
          <w:ilvl w:val="0"/>
          <w:numId w:val="2"/>
        </w:numPr>
        <w:tabs>
          <w:tab w:val="clear" w:pos="720"/>
          <w:tab w:val="num" w:pos="284"/>
        </w:tabs>
        <w:snapToGrid w:val="0"/>
        <w:ind w:left="284" w:hanging="284"/>
        <w:jc w:val="both"/>
        <w:rPr>
          <w:rFonts w:ascii="Arial" w:hAnsi="Arial" w:cs="Arial"/>
          <w:i/>
          <w:sz w:val="16"/>
        </w:rPr>
      </w:pPr>
      <w:r w:rsidRPr="00293095">
        <w:rPr>
          <w:rFonts w:ascii="Arial" w:hAnsi="Arial" w:cs="Arial"/>
          <w:b/>
          <w:sz w:val="16"/>
        </w:rPr>
        <w:t xml:space="preserve">Pierre </w:t>
      </w:r>
      <w:proofErr w:type="spellStart"/>
      <w:r w:rsidRPr="00293095">
        <w:rPr>
          <w:rFonts w:ascii="Arial" w:hAnsi="Arial" w:cs="Arial"/>
          <w:b/>
          <w:sz w:val="16"/>
        </w:rPr>
        <w:t>Dupont</w:t>
      </w:r>
      <w:proofErr w:type="spellEnd"/>
      <w:r w:rsidR="00151A7E" w:rsidRPr="00293095">
        <w:rPr>
          <w:rFonts w:ascii="Arial" w:hAnsi="Arial" w:cs="Arial"/>
          <w:sz w:val="16"/>
        </w:rPr>
        <w:t xml:space="preserve">, </w:t>
      </w:r>
      <w:r w:rsidRPr="00293095">
        <w:rPr>
          <w:rFonts w:ascii="Arial" w:hAnsi="Arial" w:cs="Arial"/>
          <w:noProof/>
          <w:sz w:val="16"/>
          <w:szCs w:val="16"/>
        </w:rPr>
        <w:t>Children's Hospital Boston and Harvard Medical School</w:t>
      </w:r>
      <w:r w:rsidR="00151A7E" w:rsidRPr="00293095">
        <w:rPr>
          <w:rFonts w:ascii="Arial" w:hAnsi="Arial" w:cs="Arial"/>
          <w:noProof/>
          <w:sz w:val="16"/>
          <w:szCs w:val="16"/>
        </w:rPr>
        <w:t>, USA</w:t>
      </w:r>
      <w:r w:rsidR="00151A7E" w:rsidRPr="00293095">
        <w:rPr>
          <w:rFonts w:ascii="Arial" w:hAnsi="Arial" w:cs="Arial"/>
          <w:sz w:val="16"/>
        </w:rPr>
        <w:t xml:space="preserve">: </w:t>
      </w:r>
      <w:r w:rsidR="000E1048">
        <w:rPr>
          <w:rFonts w:ascii="Arial" w:hAnsi="Arial" w:cs="Arial"/>
          <w:i/>
          <w:sz w:val="16"/>
        </w:rPr>
        <w:t>F</w:t>
      </w:r>
      <w:r w:rsidRPr="00293095">
        <w:rPr>
          <w:rFonts w:ascii="Arial" w:hAnsi="Arial" w:cs="Arial"/>
          <w:i/>
          <w:sz w:val="16"/>
        </w:rPr>
        <w:t>or contributions to modeling and control of frictional contact in robotics</w:t>
      </w:r>
      <w:r w:rsidR="00151A7E" w:rsidRPr="00293095">
        <w:rPr>
          <w:rFonts w:ascii="Arial" w:hAnsi="Arial" w:cs="Arial"/>
          <w:i/>
          <w:sz w:val="16"/>
        </w:rPr>
        <w:t>.</w:t>
      </w:r>
    </w:p>
    <w:p w:rsidR="00151A7E" w:rsidRPr="00293095" w:rsidRDefault="00293095" w:rsidP="004A6BA3">
      <w:pPr>
        <w:pStyle w:val="PlainText"/>
        <w:numPr>
          <w:ilvl w:val="0"/>
          <w:numId w:val="2"/>
        </w:numPr>
        <w:tabs>
          <w:tab w:val="clear" w:pos="720"/>
          <w:tab w:val="num" w:pos="284"/>
        </w:tabs>
        <w:snapToGrid w:val="0"/>
        <w:ind w:left="284" w:hanging="284"/>
        <w:jc w:val="both"/>
        <w:rPr>
          <w:rFonts w:ascii="Arial" w:hAnsi="Arial" w:cs="Arial"/>
          <w:i/>
          <w:sz w:val="16"/>
        </w:rPr>
      </w:pPr>
      <w:proofErr w:type="spellStart"/>
      <w:r w:rsidRPr="00293095">
        <w:rPr>
          <w:rFonts w:ascii="Arial" w:hAnsi="Arial" w:cs="Arial"/>
          <w:b/>
          <w:sz w:val="16"/>
          <w:szCs w:val="16"/>
        </w:rPr>
        <w:t>Maja</w:t>
      </w:r>
      <w:proofErr w:type="spellEnd"/>
      <w:r w:rsidRPr="00293095">
        <w:rPr>
          <w:rFonts w:ascii="Arial" w:hAnsi="Arial" w:cs="Arial"/>
          <w:b/>
          <w:sz w:val="16"/>
          <w:szCs w:val="16"/>
        </w:rPr>
        <w:t xml:space="preserve"> </w:t>
      </w:r>
      <w:proofErr w:type="spellStart"/>
      <w:r w:rsidRPr="00293095">
        <w:rPr>
          <w:rFonts w:ascii="Arial" w:hAnsi="Arial" w:cs="Arial"/>
          <w:b/>
          <w:sz w:val="16"/>
          <w:szCs w:val="16"/>
        </w:rPr>
        <w:t>Mataric</w:t>
      </w:r>
      <w:proofErr w:type="spellEnd"/>
      <w:r w:rsidR="00151A7E" w:rsidRPr="00293095">
        <w:rPr>
          <w:rFonts w:ascii="Arial" w:hAnsi="Arial" w:cs="Arial"/>
          <w:sz w:val="16"/>
        </w:rPr>
        <w:t xml:space="preserve">, </w:t>
      </w:r>
      <w:r w:rsidRPr="00293095">
        <w:rPr>
          <w:rFonts w:ascii="Arial" w:hAnsi="Arial" w:cs="Arial"/>
          <w:noProof/>
          <w:sz w:val="16"/>
          <w:szCs w:val="16"/>
        </w:rPr>
        <w:t>University of Southern California</w:t>
      </w:r>
      <w:r w:rsidR="00151A7E" w:rsidRPr="00293095">
        <w:rPr>
          <w:rFonts w:ascii="Arial" w:hAnsi="Arial" w:cs="Arial"/>
          <w:noProof/>
          <w:sz w:val="16"/>
          <w:szCs w:val="16"/>
        </w:rPr>
        <w:t>, USA</w:t>
      </w:r>
      <w:r w:rsidR="00151A7E" w:rsidRPr="00293095">
        <w:rPr>
          <w:rFonts w:ascii="Arial" w:hAnsi="Arial" w:cs="Arial"/>
          <w:sz w:val="16"/>
        </w:rPr>
        <w:t xml:space="preserve">: </w:t>
      </w:r>
      <w:r w:rsidR="000E1048">
        <w:rPr>
          <w:rFonts w:ascii="Arial" w:hAnsi="Arial" w:cs="Arial"/>
          <w:i/>
          <w:sz w:val="16"/>
        </w:rPr>
        <w:t>F</w:t>
      </w:r>
      <w:r w:rsidRPr="00293095">
        <w:rPr>
          <w:rFonts w:ascii="Arial" w:hAnsi="Arial" w:cs="Arial"/>
          <w:i/>
          <w:sz w:val="16"/>
        </w:rPr>
        <w:t>or contributions to robot coordination and learning in human-robot systems</w:t>
      </w:r>
      <w:r w:rsidR="00151A7E" w:rsidRPr="00293095">
        <w:rPr>
          <w:rFonts w:ascii="Arial" w:hAnsi="Arial" w:cs="Arial"/>
          <w:i/>
          <w:noProof/>
          <w:sz w:val="16"/>
          <w:szCs w:val="16"/>
        </w:rPr>
        <w:t>.</w:t>
      </w:r>
    </w:p>
    <w:p w:rsidR="00151A7E" w:rsidRPr="00136D5F" w:rsidRDefault="00136D5F" w:rsidP="004A6BA3">
      <w:pPr>
        <w:pStyle w:val="PlainText"/>
        <w:numPr>
          <w:ilvl w:val="0"/>
          <w:numId w:val="2"/>
        </w:numPr>
        <w:tabs>
          <w:tab w:val="clear" w:pos="720"/>
          <w:tab w:val="num" w:pos="284"/>
        </w:tabs>
        <w:snapToGrid w:val="0"/>
        <w:ind w:left="284" w:hanging="284"/>
        <w:jc w:val="both"/>
        <w:rPr>
          <w:rFonts w:ascii="Arial" w:hAnsi="Arial" w:cs="Arial"/>
          <w:i/>
          <w:sz w:val="16"/>
        </w:rPr>
      </w:pPr>
      <w:r w:rsidRPr="00136D5F">
        <w:rPr>
          <w:rFonts w:ascii="Arial" w:hAnsi="Arial" w:cs="Arial"/>
          <w:b/>
          <w:sz w:val="16"/>
          <w:szCs w:val="16"/>
        </w:rPr>
        <w:t>Yoshihiko Nakamura</w:t>
      </w:r>
      <w:r w:rsidR="00151A7E" w:rsidRPr="00136D5F">
        <w:rPr>
          <w:rFonts w:ascii="Arial" w:hAnsi="Arial" w:cs="Arial"/>
          <w:sz w:val="16"/>
        </w:rPr>
        <w:t xml:space="preserve">, </w:t>
      </w:r>
      <w:r w:rsidRPr="00136D5F">
        <w:rPr>
          <w:rFonts w:ascii="Arial" w:hAnsi="Arial" w:cs="Arial"/>
          <w:noProof/>
          <w:sz w:val="16"/>
          <w:szCs w:val="16"/>
        </w:rPr>
        <w:t>The University of Tokyo, Japan</w:t>
      </w:r>
      <w:r w:rsidR="00151A7E" w:rsidRPr="00136D5F">
        <w:rPr>
          <w:rFonts w:ascii="Arial" w:hAnsi="Arial" w:cs="Arial"/>
          <w:sz w:val="16"/>
        </w:rPr>
        <w:t xml:space="preserve">: </w:t>
      </w:r>
      <w:r w:rsidR="000E1048">
        <w:rPr>
          <w:rFonts w:ascii="Arial" w:hAnsi="Arial" w:cs="Arial"/>
          <w:i/>
          <w:sz w:val="16"/>
        </w:rPr>
        <w:t>F</w:t>
      </w:r>
      <w:r w:rsidRPr="00136D5F">
        <w:rPr>
          <w:rFonts w:ascii="Arial" w:hAnsi="Arial" w:cs="Arial"/>
          <w:i/>
          <w:sz w:val="16"/>
        </w:rPr>
        <w:t>or contributions to robotics</w:t>
      </w:r>
      <w:r w:rsidR="00151A7E" w:rsidRPr="00136D5F">
        <w:rPr>
          <w:rFonts w:ascii="Arial" w:hAnsi="Arial" w:cs="Arial"/>
          <w:i/>
          <w:noProof/>
          <w:sz w:val="16"/>
          <w:szCs w:val="16"/>
        </w:rPr>
        <w:t>.</w:t>
      </w:r>
    </w:p>
    <w:p w:rsidR="00151A7E" w:rsidRPr="00136D5F" w:rsidRDefault="00136D5F" w:rsidP="004A6BA3">
      <w:pPr>
        <w:pStyle w:val="PlainText"/>
        <w:numPr>
          <w:ilvl w:val="0"/>
          <w:numId w:val="2"/>
        </w:numPr>
        <w:tabs>
          <w:tab w:val="clear" w:pos="720"/>
          <w:tab w:val="num" w:pos="284"/>
        </w:tabs>
        <w:snapToGrid w:val="0"/>
        <w:ind w:left="284" w:hanging="284"/>
        <w:jc w:val="both"/>
        <w:rPr>
          <w:rFonts w:ascii="Arial" w:hAnsi="Arial" w:cs="Arial"/>
          <w:i/>
          <w:sz w:val="16"/>
        </w:rPr>
      </w:pPr>
      <w:r w:rsidRPr="00136D5F">
        <w:rPr>
          <w:rFonts w:ascii="Arial" w:hAnsi="Arial" w:cs="Arial"/>
          <w:b/>
          <w:sz w:val="16"/>
        </w:rPr>
        <w:t>Bradley Nelson</w:t>
      </w:r>
      <w:r w:rsidR="00151A7E" w:rsidRPr="00136D5F">
        <w:rPr>
          <w:rFonts w:ascii="Arial" w:hAnsi="Arial" w:cs="Arial"/>
          <w:b/>
          <w:sz w:val="16"/>
        </w:rPr>
        <w:t>,</w:t>
      </w:r>
      <w:r w:rsidR="00151A7E" w:rsidRPr="00136D5F">
        <w:rPr>
          <w:rFonts w:ascii="Arial" w:hAnsi="Arial" w:cs="Arial"/>
          <w:noProof/>
          <w:sz w:val="16"/>
          <w:szCs w:val="16"/>
        </w:rPr>
        <w:t xml:space="preserve"> </w:t>
      </w:r>
      <w:r w:rsidRPr="00136D5F">
        <w:rPr>
          <w:rFonts w:ascii="Arial" w:hAnsi="Arial" w:cs="Arial"/>
          <w:noProof/>
          <w:sz w:val="16"/>
          <w:szCs w:val="16"/>
        </w:rPr>
        <w:t>Swiss Federal Institute of Technology – ETH Zurich</w:t>
      </w:r>
      <w:r w:rsidR="00151A7E" w:rsidRPr="00136D5F">
        <w:rPr>
          <w:rFonts w:ascii="Arial" w:hAnsi="Arial" w:cs="Arial"/>
          <w:noProof/>
          <w:sz w:val="16"/>
          <w:szCs w:val="16"/>
        </w:rPr>
        <w:t xml:space="preserve">, </w:t>
      </w:r>
      <w:r w:rsidRPr="00136D5F">
        <w:rPr>
          <w:rFonts w:ascii="Arial" w:hAnsi="Arial" w:cs="Arial"/>
          <w:noProof/>
          <w:sz w:val="16"/>
          <w:szCs w:val="16"/>
        </w:rPr>
        <w:t>Switzerland</w:t>
      </w:r>
      <w:r w:rsidR="00151A7E" w:rsidRPr="00136D5F">
        <w:rPr>
          <w:rFonts w:ascii="Arial" w:hAnsi="Arial" w:cs="Arial"/>
          <w:sz w:val="16"/>
        </w:rPr>
        <w:t xml:space="preserve">: </w:t>
      </w:r>
      <w:r w:rsidR="000E1048">
        <w:rPr>
          <w:rFonts w:ascii="Arial" w:hAnsi="Arial" w:cs="Arial"/>
          <w:i/>
          <w:sz w:val="16"/>
        </w:rPr>
        <w:t>F</w:t>
      </w:r>
      <w:r w:rsidRPr="00136D5F">
        <w:rPr>
          <w:rFonts w:ascii="Arial" w:hAnsi="Arial" w:cs="Arial"/>
          <w:i/>
          <w:sz w:val="16"/>
        </w:rPr>
        <w:t xml:space="preserve">or contributions to </w:t>
      </w:r>
      <w:proofErr w:type="spellStart"/>
      <w:r w:rsidRPr="00136D5F">
        <w:rPr>
          <w:rFonts w:ascii="Arial" w:hAnsi="Arial" w:cs="Arial"/>
          <w:i/>
          <w:sz w:val="16"/>
        </w:rPr>
        <w:t>nano</w:t>
      </w:r>
      <w:proofErr w:type="spellEnd"/>
      <w:r w:rsidRPr="00136D5F">
        <w:rPr>
          <w:rFonts w:ascii="Arial" w:hAnsi="Arial" w:cs="Arial"/>
          <w:i/>
          <w:sz w:val="16"/>
        </w:rPr>
        <w:t>- and micro-scale robots and systems</w:t>
      </w:r>
      <w:r w:rsidR="00151A7E" w:rsidRPr="00136D5F">
        <w:rPr>
          <w:rFonts w:ascii="Arial" w:hAnsi="Arial" w:cs="Arial"/>
          <w:i/>
          <w:sz w:val="16"/>
        </w:rPr>
        <w:t>.</w:t>
      </w:r>
    </w:p>
    <w:p w:rsidR="00151A7E" w:rsidRPr="00136D5F" w:rsidRDefault="00136D5F" w:rsidP="004A6BA3">
      <w:pPr>
        <w:pStyle w:val="PlainText"/>
        <w:numPr>
          <w:ilvl w:val="0"/>
          <w:numId w:val="2"/>
        </w:numPr>
        <w:tabs>
          <w:tab w:val="clear" w:pos="720"/>
          <w:tab w:val="num" w:pos="284"/>
        </w:tabs>
        <w:snapToGrid w:val="0"/>
        <w:ind w:left="284" w:hanging="284"/>
        <w:jc w:val="both"/>
        <w:rPr>
          <w:rFonts w:ascii="Arial" w:hAnsi="Arial" w:cs="Arial"/>
          <w:i/>
          <w:sz w:val="16"/>
        </w:rPr>
      </w:pPr>
      <w:r w:rsidRPr="00136D5F">
        <w:rPr>
          <w:rFonts w:ascii="Arial" w:hAnsi="Arial" w:cs="Arial"/>
          <w:b/>
          <w:sz w:val="16"/>
        </w:rPr>
        <w:t>Allison Okamura</w:t>
      </w:r>
      <w:r w:rsidR="00151A7E" w:rsidRPr="00136D5F">
        <w:rPr>
          <w:rFonts w:ascii="Arial" w:hAnsi="Arial" w:cs="Arial"/>
          <w:sz w:val="16"/>
          <w:szCs w:val="16"/>
        </w:rPr>
        <w:t xml:space="preserve">, </w:t>
      </w:r>
      <w:r w:rsidRPr="00136D5F">
        <w:rPr>
          <w:rFonts w:ascii="Arial" w:hAnsi="Arial" w:cs="Arial"/>
          <w:noProof/>
          <w:sz w:val="16"/>
          <w:szCs w:val="16"/>
        </w:rPr>
        <w:t>Johns Hopkins University</w:t>
      </w:r>
      <w:r w:rsidR="00151A7E" w:rsidRPr="00136D5F">
        <w:rPr>
          <w:rFonts w:ascii="Arial" w:hAnsi="Arial" w:cs="Arial"/>
          <w:noProof/>
          <w:sz w:val="16"/>
          <w:szCs w:val="16"/>
        </w:rPr>
        <w:t xml:space="preserve">, USA: </w:t>
      </w:r>
      <w:r w:rsidR="000E1048">
        <w:rPr>
          <w:rFonts w:ascii="Arial" w:hAnsi="Arial" w:cs="Arial"/>
          <w:i/>
          <w:noProof/>
          <w:sz w:val="16"/>
          <w:szCs w:val="16"/>
        </w:rPr>
        <w:t>F</w:t>
      </w:r>
      <w:r w:rsidRPr="00136D5F">
        <w:rPr>
          <w:rFonts w:ascii="Arial" w:hAnsi="Arial" w:cs="Arial"/>
          <w:i/>
          <w:noProof/>
          <w:sz w:val="16"/>
          <w:szCs w:val="16"/>
        </w:rPr>
        <w:t>or contributions to the design and control of haptic systems and medical robotics</w:t>
      </w:r>
      <w:r w:rsidR="00151A7E" w:rsidRPr="00136D5F">
        <w:rPr>
          <w:rFonts w:ascii="Arial" w:hAnsi="Arial" w:cs="Arial"/>
          <w:i/>
          <w:noProof/>
          <w:sz w:val="16"/>
          <w:szCs w:val="16"/>
        </w:rPr>
        <w:t>.</w:t>
      </w:r>
    </w:p>
    <w:p w:rsidR="00151A7E" w:rsidRPr="00136D5F" w:rsidRDefault="00136D5F" w:rsidP="004A6BA3">
      <w:pPr>
        <w:pStyle w:val="PlainText"/>
        <w:numPr>
          <w:ilvl w:val="0"/>
          <w:numId w:val="2"/>
        </w:numPr>
        <w:tabs>
          <w:tab w:val="clear" w:pos="720"/>
          <w:tab w:val="num" w:pos="284"/>
        </w:tabs>
        <w:snapToGrid w:val="0"/>
        <w:ind w:left="284" w:hanging="284"/>
        <w:jc w:val="both"/>
        <w:rPr>
          <w:rFonts w:ascii="Arial" w:hAnsi="Arial" w:cs="Arial"/>
          <w:i/>
          <w:sz w:val="16"/>
        </w:rPr>
      </w:pPr>
      <w:proofErr w:type="spellStart"/>
      <w:r w:rsidRPr="00136D5F">
        <w:rPr>
          <w:rFonts w:ascii="Arial" w:hAnsi="Arial" w:cs="Arial"/>
          <w:b/>
          <w:sz w:val="16"/>
        </w:rPr>
        <w:t>Leyuan</w:t>
      </w:r>
      <w:proofErr w:type="spellEnd"/>
      <w:r w:rsidRPr="00136D5F">
        <w:rPr>
          <w:rFonts w:ascii="Arial" w:hAnsi="Arial" w:cs="Arial"/>
          <w:b/>
          <w:sz w:val="16"/>
        </w:rPr>
        <w:t xml:space="preserve"> Shi</w:t>
      </w:r>
      <w:r w:rsidR="00151A7E" w:rsidRPr="00136D5F">
        <w:rPr>
          <w:rFonts w:ascii="Arial" w:hAnsi="Arial" w:cs="Arial"/>
          <w:b/>
          <w:sz w:val="16"/>
        </w:rPr>
        <w:t xml:space="preserve">, </w:t>
      </w:r>
      <w:r w:rsidRPr="00136D5F">
        <w:rPr>
          <w:rFonts w:ascii="Arial" w:hAnsi="Arial" w:cs="Arial"/>
          <w:sz w:val="16"/>
        </w:rPr>
        <w:t>University of Wisconsin-Madison</w:t>
      </w:r>
      <w:r w:rsidR="00151A7E" w:rsidRPr="00136D5F">
        <w:rPr>
          <w:rFonts w:ascii="Arial" w:hAnsi="Arial" w:cs="Arial"/>
          <w:sz w:val="16"/>
        </w:rPr>
        <w:t xml:space="preserve">, USA: </w:t>
      </w:r>
      <w:r w:rsidR="000E1048">
        <w:rPr>
          <w:rFonts w:ascii="Arial" w:hAnsi="Arial" w:cs="Arial"/>
          <w:i/>
          <w:sz w:val="16"/>
        </w:rPr>
        <w:t>F</w:t>
      </w:r>
      <w:r w:rsidRPr="00136D5F">
        <w:rPr>
          <w:rFonts w:ascii="Arial" w:hAnsi="Arial" w:cs="Arial"/>
          <w:i/>
          <w:sz w:val="16"/>
        </w:rPr>
        <w:t>or contributions to nested partitions optimization methodology</w:t>
      </w:r>
      <w:r w:rsidR="00151A7E" w:rsidRPr="00136D5F">
        <w:rPr>
          <w:rFonts w:ascii="Arial" w:hAnsi="Arial" w:cs="Arial"/>
          <w:i/>
          <w:sz w:val="16"/>
        </w:rPr>
        <w:t>.</w:t>
      </w:r>
    </w:p>
    <w:p w:rsidR="00151A7E" w:rsidRPr="00136D5F" w:rsidRDefault="00136D5F" w:rsidP="004A6BA3">
      <w:pPr>
        <w:pStyle w:val="PlainText"/>
        <w:numPr>
          <w:ilvl w:val="0"/>
          <w:numId w:val="2"/>
        </w:numPr>
        <w:tabs>
          <w:tab w:val="clear" w:pos="720"/>
          <w:tab w:val="num" w:pos="284"/>
        </w:tabs>
        <w:snapToGrid w:val="0"/>
        <w:ind w:left="284" w:hanging="284"/>
        <w:jc w:val="both"/>
        <w:rPr>
          <w:rFonts w:ascii="Arial" w:hAnsi="Arial" w:cs="Arial"/>
          <w:i/>
          <w:sz w:val="16"/>
        </w:rPr>
      </w:pPr>
      <w:proofErr w:type="spellStart"/>
      <w:r w:rsidRPr="00136D5F">
        <w:rPr>
          <w:rFonts w:ascii="Arial" w:hAnsi="Arial" w:cs="Arial"/>
          <w:b/>
          <w:sz w:val="16"/>
        </w:rPr>
        <w:t>Gaurav</w:t>
      </w:r>
      <w:proofErr w:type="spellEnd"/>
      <w:r w:rsidRPr="00136D5F">
        <w:rPr>
          <w:rFonts w:ascii="Arial" w:hAnsi="Arial" w:cs="Arial"/>
          <w:b/>
          <w:sz w:val="16"/>
        </w:rPr>
        <w:t xml:space="preserve"> </w:t>
      </w:r>
      <w:proofErr w:type="spellStart"/>
      <w:r w:rsidRPr="00136D5F">
        <w:rPr>
          <w:rFonts w:ascii="Arial" w:hAnsi="Arial" w:cs="Arial"/>
          <w:b/>
          <w:sz w:val="16"/>
        </w:rPr>
        <w:t>Sukhatme</w:t>
      </w:r>
      <w:proofErr w:type="spellEnd"/>
      <w:r w:rsidR="00151A7E" w:rsidRPr="00136D5F">
        <w:rPr>
          <w:rFonts w:ascii="Arial" w:hAnsi="Arial" w:cs="Arial"/>
          <w:b/>
          <w:sz w:val="16"/>
        </w:rPr>
        <w:t xml:space="preserve">, </w:t>
      </w:r>
      <w:r w:rsidRPr="00136D5F">
        <w:rPr>
          <w:rFonts w:ascii="Arial" w:hAnsi="Arial" w:cs="Arial"/>
          <w:sz w:val="16"/>
        </w:rPr>
        <w:t>University of Southern California</w:t>
      </w:r>
      <w:r w:rsidR="00151A7E" w:rsidRPr="00136D5F">
        <w:rPr>
          <w:rFonts w:ascii="Arial" w:hAnsi="Arial" w:cs="Arial"/>
          <w:sz w:val="16"/>
        </w:rPr>
        <w:t xml:space="preserve">, USA: </w:t>
      </w:r>
      <w:r w:rsidR="000E1048">
        <w:rPr>
          <w:rFonts w:ascii="Arial" w:hAnsi="Arial" w:cs="Arial"/>
          <w:i/>
          <w:sz w:val="16"/>
        </w:rPr>
        <w:t>F</w:t>
      </w:r>
      <w:r w:rsidRPr="00136D5F">
        <w:rPr>
          <w:rFonts w:ascii="Arial" w:hAnsi="Arial" w:cs="Arial"/>
          <w:i/>
          <w:sz w:val="16"/>
        </w:rPr>
        <w:t>or contributions to multi-robot systems</w:t>
      </w:r>
      <w:r w:rsidR="00151A7E" w:rsidRPr="00136D5F">
        <w:rPr>
          <w:rFonts w:ascii="Arial" w:hAnsi="Arial" w:cs="Arial"/>
          <w:i/>
          <w:noProof/>
          <w:sz w:val="16"/>
          <w:szCs w:val="16"/>
        </w:rPr>
        <w:t>.</w:t>
      </w:r>
    </w:p>
    <w:p w:rsidR="00136D5F" w:rsidRPr="00136D5F" w:rsidRDefault="00136D5F" w:rsidP="00136D5F">
      <w:pPr>
        <w:pStyle w:val="PlainText"/>
        <w:numPr>
          <w:ilvl w:val="0"/>
          <w:numId w:val="2"/>
        </w:numPr>
        <w:tabs>
          <w:tab w:val="clear" w:pos="720"/>
          <w:tab w:val="num" w:pos="284"/>
        </w:tabs>
        <w:snapToGrid w:val="0"/>
        <w:ind w:left="284" w:hanging="284"/>
        <w:jc w:val="both"/>
        <w:rPr>
          <w:rFonts w:ascii="Arial" w:hAnsi="Arial" w:cs="Arial"/>
          <w:i/>
          <w:sz w:val="16"/>
        </w:rPr>
      </w:pPr>
      <w:r w:rsidRPr="00136D5F">
        <w:rPr>
          <w:rFonts w:ascii="Arial" w:hAnsi="Arial" w:cs="Arial"/>
          <w:b/>
          <w:sz w:val="16"/>
          <w:szCs w:val="16"/>
        </w:rPr>
        <w:t>Masaru Uchiyama</w:t>
      </w:r>
      <w:r w:rsidR="00151A7E" w:rsidRPr="00136D5F">
        <w:rPr>
          <w:rFonts w:ascii="Arial" w:hAnsi="Arial" w:cs="Arial"/>
          <w:sz w:val="16"/>
          <w:szCs w:val="16"/>
        </w:rPr>
        <w:t xml:space="preserve">, </w:t>
      </w:r>
      <w:r w:rsidRPr="00136D5F">
        <w:rPr>
          <w:rFonts w:ascii="Arial" w:hAnsi="Arial" w:cs="Arial"/>
          <w:noProof/>
          <w:sz w:val="16"/>
          <w:szCs w:val="16"/>
        </w:rPr>
        <w:t>Tohoku University</w:t>
      </w:r>
      <w:r w:rsidR="00151A7E" w:rsidRPr="00136D5F">
        <w:rPr>
          <w:rFonts w:ascii="Arial" w:hAnsi="Arial" w:cs="Arial"/>
          <w:noProof/>
          <w:sz w:val="16"/>
          <w:szCs w:val="16"/>
        </w:rPr>
        <w:t xml:space="preserve">, </w:t>
      </w:r>
      <w:r w:rsidRPr="00136D5F">
        <w:rPr>
          <w:rFonts w:ascii="Arial" w:hAnsi="Arial" w:cs="Arial"/>
          <w:noProof/>
          <w:sz w:val="16"/>
          <w:szCs w:val="16"/>
        </w:rPr>
        <w:t>Japan</w:t>
      </w:r>
      <w:r w:rsidR="00151A7E" w:rsidRPr="00136D5F">
        <w:rPr>
          <w:rFonts w:ascii="Arial" w:hAnsi="Arial" w:cs="Arial"/>
          <w:noProof/>
          <w:sz w:val="16"/>
          <w:szCs w:val="16"/>
        </w:rPr>
        <w:t xml:space="preserve">: </w:t>
      </w:r>
      <w:r w:rsidR="000E1048">
        <w:rPr>
          <w:rFonts w:ascii="Arial" w:hAnsi="Arial" w:cs="Arial"/>
          <w:i/>
          <w:noProof/>
          <w:sz w:val="16"/>
          <w:szCs w:val="16"/>
        </w:rPr>
        <w:t>F</w:t>
      </w:r>
      <w:r w:rsidRPr="00136D5F">
        <w:rPr>
          <w:rFonts w:ascii="Arial" w:hAnsi="Arial" w:cs="Arial"/>
          <w:i/>
          <w:noProof/>
          <w:sz w:val="16"/>
          <w:szCs w:val="16"/>
        </w:rPr>
        <w:t>or contributions to design, modeling, and control of robotic structures.</w:t>
      </w:r>
    </w:p>
    <w:p w:rsidR="00136D5F" w:rsidRPr="00136D5F" w:rsidRDefault="00136D5F" w:rsidP="00136D5F">
      <w:pPr>
        <w:pStyle w:val="PlainText"/>
        <w:numPr>
          <w:ilvl w:val="0"/>
          <w:numId w:val="2"/>
        </w:numPr>
        <w:tabs>
          <w:tab w:val="clear" w:pos="720"/>
          <w:tab w:val="num" w:pos="284"/>
        </w:tabs>
        <w:snapToGrid w:val="0"/>
        <w:ind w:left="284" w:hanging="284"/>
        <w:jc w:val="both"/>
        <w:rPr>
          <w:rFonts w:ascii="Arial" w:hAnsi="Arial" w:cs="Arial"/>
          <w:i/>
          <w:sz w:val="16"/>
        </w:rPr>
      </w:pPr>
      <w:r w:rsidRPr="00136D5F">
        <w:rPr>
          <w:rFonts w:ascii="Arial" w:hAnsi="Arial" w:cs="Arial"/>
          <w:b/>
          <w:sz w:val="16"/>
          <w:szCs w:val="16"/>
        </w:rPr>
        <w:t xml:space="preserve">Manuela </w:t>
      </w:r>
      <w:proofErr w:type="spellStart"/>
      <w:r w:rsidRPr="00136D5F">
        <w:rPr>
          <w:rFonts w:ascii="Arial" w:hAnsi="Arial" w:cs="Arial"/>
          <w:b/>
          <w:sz w:val="16"/>
          <w:szCs w:val="16"/>
        </w:rPr>
        <w:t>Veloso</w:t>
      </w:r>
      <w:proofErr w:type="spellEnd"/>
      <w:r w:rsidRPr="00136D5F">
        <w:rPr>
          <w:rFonts w:ascii="Arial" w:hAnsi="Arial" w:cs="Arial"/>
          <w:sz w:val="16"/>
          <w:szCs w:val="16"/>
        </w:rPr>
        <w:t xml:space="preserve">, </w:t>
      </w:r>
      <w:r w:rsidRPr="00136D5F">
        <w:rPr>
          <w:rFonts w:ascii="Arial" w:hAnsi="Arial" w:cs="Arial"/>
          <w:noProof/>
          <w:sz w:val="16"/>
          <w:szCs w:val="16"/>
        </w:rPr>
        <w:t xml:space="preserve">Carnegie Mellon University, </w:t>
      </w:r>
      <w:r>
        <w:rPr>
          <w:rFonts w:ascii="Arial" w:hAnsi="Arial" w:cs="Arial"/>
          <w:noProof/>
          <w:sz w:val="16"/>
          <w:szCs w:val="16"/>
        </w:rPr>
        <w:t>USA</w:t>
      </w:r>
      <w:r w:rsidRPr="00136D5F">
        <w:rPr>
          <w:rFonts w:ascii="Arial" w:hAnsi="Arial" w:cs="Arial"/>
          <w:noProof/>
          <w:sz w:val="16"/>
          <w:szCs w:val="16"/>
        </w:rPr>
        <w:t xml:space="preserve">: </w:t>
      </w:r>
      <w:r w:rsidR="000E1048">
        <w:rPr>
          <w:rFonts w:ascii="Arial" w:hAnsi="Arial" w:cs="Arial"/>
          <w:i/>
          <w:noProof/>
          <w:sz w:val="16"/>
          <w:szCs w:val="16"/>
        </w:rPr>
        <w:t>F</w:t>
      </w:r>
      <w:r w:rsidRPr="00136D5F">
        <w:rPr>
          <w:rFonts w:ascii="Arial" w:hAnsi="Arial" w:cs="Arial"/>
          <w:i/>
          <w:noProof/>
          <w:sz w:val="16"/>
          <w:szCs w:val="16"/>
        </w:rPr>
        <w:t>or contributions to the development of cognition, perception, and action in autonomous robot teams.</w:t>
      </w:r>
    </w:p>
    <w:p w:rsidR="00136D5F" w:rsidRPr="00136D5F" w:rsidRDefault="00136D5F" w:rsidP="00136D5F">
      <w:pPr>
        <w:pStyle w:val="PlainText"/>
        <w:numPr>
          <w:ilvl w:val="0"/>
          <w:numId w:val="2"/>
        </w:numPr>
        <w:tabs>
          <w:tab w:val="clear" w:pos="720"/>
          <w:tab w:val="num" w:pos="284"/>
        </w:tabs>
        <w:snapToGrid w:val="0"/>
        <w:ind w:left="284" w:hanging="284"/>
        <w:jc w:val="both"/>
        <w:rPr>
          <w:rFonts w:ascii="Arial" w:hAnsi="Arial" w:cs="Arial"/>
          <w:i/>
          <w:sz w:val="16"/>
        </w:rPr>
      </w:pPr>
      <w:r w:rsidRPr="00136D5F">
        <w:rPr>
          <w:rFonts w:ascii="Arial" w:hAnsi="Arial" w:cs="Arial"/>
          <w:b/>
          <w:sz w:val="16"/>
          <w:szCs w:val="16"/>
        </w:rPr>
        <w:t>Louis Whitcomb</w:t>
      </w:r>
      <w:r w:rsidRPr="00136D5F">
        <w:rPr>
          <w:rFonts w:ascii="Arial" w:hAnsi="Arial" w:cs="Arial"/>
          <w:sz w:val="16"/>
          <w:szCs w:val="16"/>
        </w:rPr>
        <w:t xml:space="preserve">, </w:t>
      </w:r>
      <w:r w:rsidRPr="00136D5F">
        <w:rPr>
          <w:rFonts w:ascii="Arial" w:hAnsi="Arial" w:cs="Arial"/>
          <w:noProof/>
          <w:sz w:val="16"/>
          <w:szCs w:val="16"/>
        </w:rPr>
        <w:t xml:space="preserve">Johns Hopkins University, </w:t>
      </w:r>
      <w:r>
        <w:rPr>
          <w:rFonts w:ascii="Arial" w:hAnsi="Arial" w:cs="Arial"/>
          <w:noProof/>
          <w:sz w:val="16"/>
          <w:szCs w:val="16"/>
        </w:rPr>
        <w:t>USA</w:t>
      </w:r>
      <w:r w:rsidRPr="00136D5F">
        <w:rPr>
          <w:rFonts w:ascii="Arial" w:hAnsi="Arial" w:cs="Arial"/>
          <w:noProof/>
          <w:sz w:val="16"/>
          <w:szCs w:val="16"/>
        </w:rPr>
        <w:t xml:space="preserve">: </w:t>
      </w:r>
      <w:r w:rsidR="000E1048">
        <w:rPr>
          <w:rFonts w:ascii="Arial" w:hAnsi="Arial" w:cs="Arial"/>
          <w:i/>
          <w:noProof/>
          <w:sz w:val="16"/>
          <w:szCs w:val="16"/>
        </w:rPr>
        <w:t>F</w:t>
      </w:r>
      <w:r w:rsidRPr="00136D5F">
        <w:rPr>
          <w:rFonts w:ascii="Arial" w:hAnsi="Arial" w:cs="Arial"/>
          <w:i/>
          <w:noProof/>
          <w:sz w:val="16"/>
          <w:szCs w:val="16"/>
        </w:rPr>
        <w:t>or contributions to the theory and application of robotics for intervention in extreme environments.</w:t>
      </w:r>
    </w:p>
    <w:p w:rsidR="00151A7E" w:rsidRDefault="00151A7E" w:rsidP="0016628F">
      <w:pPr>
        <w:pStyle w:val="PlainText"/>
        <w:snapToGrid w:val="0"/>
        <w:rPr>
          <w:rFonts w:ascii="Arial" w:hAnsi="Arial" w:cs="Arial"/>
          <w:b/>
          <w:color w:val="1F497D"/>
          <w:sz w:val="18"/>
        </w:rPr>
      </w:pPr>
    </w:p>
    <w:p w:rsidR="00151A7E" w:rsidRPr="00293095" w:rsidRDefault="00151A7E" w:rsidP="0016628F">
      <w:pPr>
        <w:pStyle w:val="PlainText"/>
        <w:snapToGrid w:val="0"/>
        <w:rPr>
          <w:rFonts w:ascii="Arial" w:hAnsi="Arial" w:cs="Arial"/>
          <w:b/>
          <w:color w:val="0516BB"/>
          <w:sz w:val="20"/>
        </w:rPr>
      </w:pPr>
      <w:r w:rsidRPr="00293095">
        <w:rPr>
          <w:rFonts w:ascii="Arial" w:hAnsi="Arial" w:cs="Arial"/>
          <w:b/>
          <w:color w:val="0516BB"/>
          <w:sz w:val="18"/>
        </w:rPr>
        <w:t>RAS members evaluated by other societies:</w:t>
      </w:r>
    </w:p>
    <w:p w:rsidR="00151A7E" w:rsidRPr="00B60D58" w:rsidRDefault="00B60D58" w:rsidP="0016628F">
      <w:pPr>
        <w:pStyle w:val="PlainText"/>
        <w:numPr>
          <w:ilvl w:val="0"/>
          <w:numId w:val="2"/>
        </w:numPr>
        <w:tabs>
          <w:tab w:val="clear" w:pos="720"/>
          <w:tab w:val="num" w:pos="284"/>
        </w:tabs>
        <w:snapToGrid w:val="0"/>
        <w:ind w:left="284" w:hanging="284"/>
        <w:jc w:val="both"/>
        <w:rPr>
          <w:rFonts w:ascii="Arial" w:hAnsi="Arial" w:cs="Arial"/>
          <w:i/>
          <w:sz w:val="16"/>
          <w:szCs w:val="16"/>
        </w:rPr>
      </w:pPr>
      <w:proofErr w:type="spellStart"/>
      <w:r w:rsidRPr="00B60D58">
        <w:rPr>
          <w:rFonts w:ascii="Arial" w:hAnsi="Arial" w:cs="Arial"/>
          <w:b/>
          <w:sz w:val="16"/>
          <w:szCs w:val="16"/>
        </w:rPr>
        <w:t>Wen</w:t>
      </w:r>
      <w:proofErr w:type="spellEnd"/>
      <w:r w:rsidRPr="00B60D58">
        <w:rPr>
          <w:rFonts w:ascii="Arial" w:hAnsi="Arial" w:cs="Arial"/>
          <w:b/>
          <w:sz w:val="16"/>
          <w:szCs w:val="16"/>
        </w:rPr>
        <w:t xml:space="preserve"> Jung </w:t>
      </w:r>
      <w:proofErr w:type="gramStart"/>
      <w:r w:rsidRPr="00B60D58">
        <w:rPr>
          <w:rFonts w:ascii="Arial" w:hAnsi="Arial" w:cs="Arial"/>
          <w:b/>
          <w:sz w:val="16"/>
          <w:szCs w:val="16"/>
        </w:rPr>
        <w:t xml:space="preserve">Li </w:t>
      </w:r>
      <w:r w:rsidR="00151A7E" w:rsidRPr="00B60D58">
        <w:rPr>
          <w:rFonts w:ascii="Arial" w:hAnsi="Arial" w:cs="Arial"/>
          <w:sz w:val="16"/>
          <w:szCs w:val="16"/>
        </w:rPr>
        <w:t xml:space="preserve"> (</w:t>
      </w:r>
      <w:proofErr w:type="gramEnd"/>
      <w:r w:rsidRPr="00B60D58">
        <w:rPr>
          <w:rFonts w:ascii="Arial" w:hAnsi="Arial" w:cs="Arial"/>
          <w:sz w:val="16"/>
          <w:szCs w:val="16"/>
        </w:rPr>
        <w:t xml:space="preserve">Nanotechnology </w:t>
      </w:r>
      <w:r w:rsidR="00151A7E" w:rsidRPr="00B60D58">
        <w:rPr>
          <w:rFonts w:ascii="Arial" w:hAnsi="Arial" w:cs="Arial"/>
          <w:sz w:val="16"/>
          <w:szCs w:val="16"/>
        </w:rPr>
        <w:t xml:space="preserve">Society) </w:t>
      </w:r>
      <w:r w:rsidRPr="00B60D58">
        <w:rPr>
          <w:rFonts w:ascii="Arial" w:hAnsi="Arial" w:cs="Arial"/>
          <w:noProof/>
          <w:sz w:val="16"/>
          <w:szCs w:val="16"/>
        </w:rPr>
        <w:t>The Chinese University of Hong Kong</w:t>
      </w:r>
      <w:r w:rsidR="00151A7E" w:rsidRPr="00B60D58">
        <w:rPr>
          <w:rFonts w:ascii="Arial" w:hAnsi="Arial" w:cs="Arial"/>
          <w:noProof/>
          <w:sz w:val="16"/>
          <w:szCs w:val="16"/>
        </w:rPr>
        <w:t xml:space="preserve">, </w:t>
      </w:r>
      <w:r w:rsidRPr="00B60D58">
        <w:rPr>
          <w:rFonts w:ascii="Arial" w:hAnsi="Arial" w:cs="Arial"/>
          <w:noProof/>
          <w:sz w:val="16"/>
          <w:szCs w:val="16"/>
        </w:rPr>
        <w:t>China</w:t>
      </w:r>
      <w:r w:rsidR="00151A7E" w:rsidRPr="00B60D58">
        <w:rPr>
          <w:rFonts w:ascii="Arial" w:hAnsi="Arial" w:cs="Arial"/>
          <w:sz w:val="16"/>
          <w:szCs w:val="16"/>
        </w:rPr>
        <w:t xml:space="preserve">: </w:t>
      </w:r>
      <w:r w:rsidR="000E1048">
        <w:rPr>
          <w:rFonts w:ascii="Arial" w:hAnsi="Arial" w:cs="Arial"/>
          <w:i/>
          <w:sz w:val="16"/>
          <w:szCs w:val="16"/>
        </w:rPr>
        <w:t>F</w:t>
      </w:r>
      <w:r w:rsidRPr="00B60D58">
        <w:rPr>
          <w:rFonts w:ascii="Arial" w:hAnsi="Arial" w:cs="Arial"/>
          <w:i/>
          <w:sz w:val="16"/>
          <w:szCs w:val="16"/>
        </w:rPr>
        <w:t xml:space="preserve">or contributions in low-power integrated </w:t>
      </w:r>
      <w:proofErr w:type="spellStart"/>
      <w:r w:rsidRPr="00B60D58">
        <w:rPr>
          <w:rFonts w:ascii="Arial" w:hAnsi="Arial" w:cs="Arial"/>
          <w:i/>
          <w:sz w:val="16"/>
          <w:szCs w:val="16"/>
        </w:rPr>
        <w:t>nanotube</w:t>
      </w:r>
      <w:proofErr w:type="spellEnd"/>
      <w:r w:rsidRPr="00B60D58">
        <w:rPr>
          <w:rFonts w:ascii="Arial" w:hAnsi="Arial" w:cs="Arial"/>
          <w:i/>
          <w:sz w:val="16"/>
          <w:szCs w:val="16"/>
        </w:rPr>
        <w:t xml:space="preserve"> sensors and devices</w:t>
      </w:r>
      <w:r w:rsidR="00151A7E" w:rsidRPr="00B60D58">
        <w:rPr>
          <w:rFonts w:ascii="Arial" w:hAnsi="Arial" w:cs="Arial"/>
          <w:i/>
          <w:noProof/>
          <w:sz w:val="16"/>
          <w:szCs w:val="16"/>
        </w:rPr>
        <w:t>.</w:t>
      </w:r>
    </w:p>
    <w:p w:rsidR="00151A7E" w:rsidRPr="00B60D58" w:rsidRDefault="00B60D58" w:rsidP="0016628F">
      <w:pPr>
        <w:pStyle w:val="PlainText"/>
        <w:numPr>
          <w:ilvl w:val="0"/>
          <w:numId w:val="2"/>
        </w:numPr>
        <w:tabs>
          <w:tab w:val="clear" w:pos="720"/>
          <w:tab w:val="num" w:pos="284"/>
        </w:tabs>
        <w:snapToGrid w:val="0"/>
        <w:ind w:left="284" w:hanging="284"/>
        <w:jc w:val="both"/>
        <w:rPr>
          <w:rFonts w:ascii="Arial" w:hAnsi="Arial" w:cs="Arial"/>
          <w:i/>
          <w:sz w:val="16"/>
          <w:szCs w:val="16"/>
        </w:rPr>
      </w:pPr>
      <w:proofErr w:type="spellStart"/>
      <w:r w:rsidRPr="00B60D58">
        <w:rPr>
          <w:rFonts w:ascii="Arial" w:hAnsi="Arial" w:cs="Arial"/>
          <w:b/>
          <w:sz w:val="16"/>
          <w:szCs w:val="16"/>
        </w:rPr>
        <w:t>Subhas</w:t>
      </w:r>
      <w:proofErr w:type="spellEnd"/>
      <w:r w:rsidRPr="00B60D58">
        <w:rPr>
          <w:rFonts w:ascii="Arial" w:hAnsi="Arial" w:cs="Arial"/>
          <w:b/>
          <w:sz w:val="16"/>
          <w:szCs w:val="16"/>
        </w:rPr>
        <w:t xml:space="preserve"> </w:t>
      </w:r>
      <w:proofErr w:type="spellStart"/>
      <w:r w:rsidRPr="00B60D58">
        <w:rPr>
          <w:rFonts w:ascii="Arial" w:hAnsi="Arial" w:cs="Arial"/>
          <w:b/>
          <w:sz w:val="16"/>
          <w:szCs w:val="16"/>
        </w:rPr>
        <w:t>Mukhopadhyay</w:t>
      </w:r>
      <w:proofErr w:type="spellEnd"/>
      <w:r w:rsidR="00151A7E" w:rsidRPr="00B60D58">
        <w:rPr>
          <w:rFonts w:ascii="Arial" w:hAnsi="Arial" w:cs="Arial"/>
          <w:sz w:val="16"/>
          <w:szCs w:val="16"/>
        </w:rPr>
        <w:t>, (</w:t>
      </w:r>
      <w:r w:rsidRPr="00B60D58">
        <w:rPr>
          <w:rFonts w:ascii="Arial" w:hAnsi="Arial" w:cs="Arial"/>
          <w:sz w:val="16"/>
          <w:szCs w:val="16"/>
        </w:rPr>
        <w:t>Instrumentation and Measurement</w:t>
      </w:r>
      <w:r w:rsidR="00151A7E" w:rsidRPr="00B60D58">
        <w:rPr>
          <w:rFonts w:ascii="Arial" w:hAnsi="Arial" w:cs="Arial"/>
          <w:sz w:val="16"/>
          <w:szCs w:val="16"/>
        </w:rPr>
        <w:t xml:space="preserve"> Society), </w:t>
      </w:r>
      <w:r w:rsidRPr="00B60D58">
        <w:rPr>
          <w:rFonts w:ascii="Arial" w:hAnsi="Arial" w:cs="Arial"/>
          <w:sz w:val="16"/>
          <w:szCs w:val="16"/>
        </w:rPr>
        <w:t>Massey University</w:t>
      </w:r>
      <w:r w:rsidR="00151A7E" w:rsidRPr="00B60D58">
        <w:rPr>
          <w:rFonts w:ascii="Arial" w:hAnsi="Arial" w:cs="Arial"/>
          <w:sz w:val="16"/>
          <w:szCs w:val="16"/>
        </w:rPr>
        <w:t xml:space="preserve">, </w:t>
      </w:r>
      <w:r w:rsidRPr="00B60D58">
        <w:rPr>
          <w:rFonts w:ascii="Arial" w:hAnsi="Arial" w:cs="Arial"/>
          <w:sz w:val="16"/>
          <w:szCs w:val="16"/>
        </w:rPr>
        <w:t>New Zealand</w:t>
      </w:r>
      <w:r w:rsidR="00151A7E" w:rsidRPr="00B60D58">
        <w:rPr>
          <w:rFonts w:ascii="Arial" w:hAnsi="Arial" w:cs="Arial"/>
          <w:sz w:val="16"/>
          <w:szCs w:val="16"/>
        </w:rPr>
        <w:t>:</w:t>
      </w:r>
      <w:r w:rsidR="00151A7E" w:rsidRPr="00B60D58">
        <w:rPr>
          <w:rFonts w:ascii="Arial" w:hAnsi="Arial" w:cs="Arial"/>
          <w:b/>
          <w:sz w:val="16"/>
          <w:szCs w:val="16"/>
        </w:rPr>
        <w:t xml:space="preserve"> </w:t>
      </w:r>
      <w:r w:rsidR="000E1048">
        <w:rPr>
          <w:rFonts w:ascii="Arial" w:hAnsi="Arial" w:cs="Arial"/>
          <w:i/>
          <w:sz w:val="16"/>
          <w:szCs w:val="16"/>
        </w:rPr>
        <w:t>F</w:t>
      </w:r>
      <w:r w:rsidRPr="00B60D58">
        <w:rPr>
          <w:rFonts w:ascii="Arial" w:hAnsi="Arial" w:cs="Arial"/>
          <w:i/>
          <w:sz w:val="16"/>
          <w:szCs w:val="16"/>
        </w:rPr>
        <w:t>or development of low-cost smart sensors and sensing systems</w:t>
      </w:r>
      <w:r w:rsidR="00151A7E" w:rsidRPr="00B60D58">
        <w:rPr>
          <w:rFonts w:ascii="Arial" w:hAnsi="Arial" w:cs="Arial"/>
          <w:i/>
          <w:noProof/>
          <w:sz w:val="16"/>
          <w:szCs w:val="16"/>
        </w:rPr>
        <w:t>.</w:t>
      </w:r>
    </w:p>
    <w:p w:rsidR="00151A7E" w:rsidRPr="000E1048" w:rsidRDefault="00B60D58" w:rsidP="007C7536">
      <w:pPr>
        <w:pStyle w:val="PlainText"/>
        <w:numPr>
          <w:ilvl w:val="0"/>
          <w:numId w:val="2"/>
        </w:numPr>
        <w:tabs>
          <w:tab w:val="clear" w:pos="720"/>
          <w:tab w:val="num" w:pos="284"/>
        </w:tabs>
        <w:snapToGrid w:val="0"/>
        <w:ind w:left="284" w:hanging="284"/>
        <w:jc w:val="both"/>
        <w:rPr>
          <w:rFonts w:ascii="Arial" w:hAnsi="Arial" w:cs="Arial"/>
          <w:i/>
          <w:sz w:val="16"/>
          <w:szCs w:val="16"/>
        </w:rPr>
      </w:pPr>
      <w:r w:rsidRPr="00B60D58">
        <w:rPr>
          <w:rFonts w:ascii="Arial" w:hAnsi="Arial" w:cs="Arial"/>
          <w:b/>
          <w:sz w:val="16"/>
          <w:szCs w:val="16"/>
        </w:rPr>
        <w:t xml:space="preserve">Laurence </w:t>
      </w:r>
      <w:proofErr w:type="spellStart"/>
      <w:r w:rsidRPr="00B60D58">
        <w:rPr>
          <w:rFonts w:ascii="Arial" w:hAnsi="Arial" w:cs="Arial"/>
          <w:b/>
          <w:sz w:val="16"/>
          <w:szCs w:val="16"/>
        </w:rPr>
        <w:t>Simar</w:t>
      </w:r>
      <w:proofErr w:type="spellEnd"/>
      <w:r w:rsidR="00151A7E" w:rsidRPr="00B60D58">
        <w:rPr>
          <w:rFonts w:ascii="Arial" w:hAnsi="Arial" w:cs="Arial"/>
          <w:b/>
          <w:sz w:val="16"/>
          <w:szCs w:val="16"/>
        </w:rPr>
        <w:t xml:space="preserve">, </w:t>
      </w:r>
      <w:r w:rsidR="00151A7E" w:rsidRPr="00B60D58">
        <w:rPr>
          <w:rFonts w:ascii="Arial" w:hAnsi="Arial" w:cs="Arial"/>
          <w:sz w:val="16"/>
          <w:szCs w:val="16"/>
        </w:rPr>
        <w:t>(</w:t>
      </w:r>
      <w:r w:rsidRPr="00B60D58">
        <w:rPr>
          <w:rFonts w:ascii="Arial" w:hAnsi="Arial" w:cs="Arial"/>
          <w:sz w:val="16"/>
          <w:szCs w:val="16"/>
        </w:rPr>
        <w:t>Signal Processing</w:t>
      </w:r>
      <w:r w:rsidR="00151A7E" w:rsidRPr="00B60D58">
        <w:rPr>
          <w:rFonts w:ascii="Arial" w:hAnsi="Arial" w:cs="Arial"/>
          <w:sz w:val="16"/>
          <w:szCs w:val="16"/>
        </w:rPr>
        <w:t xml:space="preserve"> Society), </w:t>
      </w:r>
      <w:r w:rsidRPr="00B60D58">
        <w:rPr>
          <w:rFonts w:ascii="Arial" w:hAnsi="Arial" w:cs="Arial"/>
          <w:noProof/>
          <w:sz w:val="16"/>
          <w:szCs w:val="16"/>
        </w:rPr>
        <w:t>Rice University</w:t>
      </w:r>
      <w:r w:rsidR="00151A7E" w:rsidRPr="00B60D58">
        <w:rPr>
          <w:rFonts w:ascii="Arial" w:hAnsi="Arial" w:cs="Arial"/>
          <w:noProof/>
          <w:sz w:val="16"/>
          <w:szCs w:val="16"/>
        </w:rPr>
        <w:t xml:space="preserve">, </w:t>
      </w:r>
      <w:r w:rsidRPr="00B60D58">
        <w:rPr>
          <w:rFonts w:ascii="Arial" w:hAnsi="Arial" w:cs="Arial"/>
          <w:noProof/>
          <w:sz w:val="16"/>
          <w:szCs w:val="16"/>
        </w:rPr>
        <w:t>USA</w:t>
      </w:r>
      <w:r w:rsidR="00151A7E" w:rsidRPr="00B60D58">
        <w:rPr>
          <w:rFonts w:ascii="Arial" w:hAnsi="Arial" w:cs="Arial"/>
          <w:sz w:val="16"/>
          <w:szCs w:val="16"/>
        </w:rPr>
        <w:t xml:space="preserve">: </w:t>
      </w:r>
      <w:r w:rsidR="000E1048">
        <w:rPr>
          <w:rFonts w:ascii="Arial" w:hAnsi="Arial" w:cs="Arial"/>
          <w:i/>
          <w:sz w:val="16"/>
          <w:szCs w:val="16"/>
        </w:rPr>
        <w:t>F</w:t>
      </w:r>
      <w:r w:rsidRPr="00B60D58">
        <w:rPr>
          <w:rFonts w:ascii="Arial" w:hAnsi="Arial" w:cs="Arial"/>
          <w:i/>
          <w:sz w:val="16"/>
          <w:szCs w:val="16"/>
        </w:rPr>
        <w:t>or leadership in digital signal processor architecture</w:t>
      </w:r>
      <w:r>
        <w:rPr>
          <w:rFonts w:ascii="Arial" w:hAnsi="Arial" w:cs="Arial"/>
          <w:i/>
          <w:color w:val="FF0000"/>
          <w:sz w:val="16"/>
          <w:szCs w:val="16"/>
        </w:rPr>
        <w:t>.</w:t>
      </w:r>
    </w:p>
    <w:p w:rsidR="000E1048" w:rsidRPr="00B60D58" w:rsidRDefault="000E1048" w:rsidP="000E1048">
      <w:pPr>
        <w:pStyle w:val="PlainText"/>
        <w:tabs>
          <w:tab w:val="num" w:pos="284"/>
        </w:tabs>
        <w:snapToGrid w:val="0"/>
        <w:ind w:left="284"/>
        <w:jc w:val="both"/>
        <w:rPr>
          <w:rFonts w:ascii="Arial" w:hAnsi="Arial" w:cs="Arial"/>
          <w:i/>
          <w:sz w:val="16"/>
          <w:szCs w:val="16"/>
        </w:rPr>
      </w:pPr>
    </w:p>
    <w:p w:rsidR="00151A7E" w:rsidRPr="0063703F" w:rsidRDefault="00151A7E" w:rsidP="0063703F">
      <w:pPr>
        <w:snapToGrid w:val="0"/>
        <w:ind w:left="360"/>
        <w:jc w:val="center"/>
        <w:rPr>
          <w:rFonts w:ascii="Arial" w:hAnsi="Arial"/>
          <w:color w:val="000000"/>
          <w:sz w:val="18"/>
          <w:szCs w:val="24"/>
          <w:lang w:eastAsia="en-US"/>
        </w:rPr>
      </w:pPr>
      <w:r w:rsidRPr="00B131DE">
        <w:rPr>
          <w:szCs w:val="24"/>
          <w:lang w:val="it-IT"/>
        </w:rPr>
        <w:sym w:font="Wingdings 2" w:char="F067"/>
      </w:r>
    </w:p>
    <w:p w:rsidR="00151A7E" w:rsidRPr="0020048B" w:rsidRDefault="00151A7E">
      <w:pPr>
        <w:rPr>
          <w:rFonts w:ascii="Arial" w:hAnsi="Arial" w:cs="Arial"/>
          <w:b/>
          <w:color w:val="0516BB"/>
          <w:szCs w:val="24"/>
        </w:rPr>
      </w:pPr>
      <w:r>
        <w:rPr>
          <w:rFonts w:ascii="Arial" w:hAnsi="Arial"/>
          <w:b/>
          <w:color w:val="1F497D"/>
          <w:szCs w:val="24"/>
          <w:lang w:eastAsia="ja-JP"/>
        </w:rPr>
        <w:br w:type="column"/>
      </w:r>
      <w:r w:rsidRPr="0020048B">
        <w:rPr>
          <w:rFonts w:ascii="Arial" w:hAnsi="Arial" w:cs="Arial"/>
          <w:b/>
          <w:color w:val="0516BB"/>
          <w:szCs w:val="24"/>
        </w:rPr>
        <w:lastRenderedPageBreak/>
        <w:t>IEEE Robotics and Automation Society A</w:t>
      </w:r>
      <w:r w:rsidRPr="0020048B">
        <w:rPr>
          <w:rFonts w:ascii="Arial" w:hAnsi="Arial" w:cs="Arial"/>
          <w:b/>
          <w:color w:val="0516BB"/>
          <w:szCs w:val="24"/>
          <w:lang w:eastAsia="ja-JP"/>
        </w:rPr>
        <w:t>wards</w:t>
      </w:r>
    </w:p>
    <w:p w:rsidR="00151A7E" w:rsidRDefault="00151A7E" w:rsidP="0016628F">
      <w:pPr>
        <w:snapToGrid w:val="0"/>
        <w:rPr>
          <w:rFonts w:ascii="Arial" w:hAnsi="Arial"/>
          <w:b/>
          <w:color w:val="0516BB"/>
          <w:szCs w:val="24"/>
          <w:lang w:eastAsia="ja-JP"/>
        </w:rPr>
      </w:pPr>
    </w:p>
    <w:p w:rsidR="0020048B" w:rsidRPr="00293095" w:rsidRDefault="0020048B" w:rsidP="0016628F">
      <w:pPr>
        <w:snapToGrid w:val="0"/>
        <w:rPr>
          <w:rFonts w:ascii="Arial" w:hAnsi="Arial"/>
          <w:b/>
          <w:color w:val="0516BB"/>
          <w:szCs w:val="24"/>
          <w:lang w:eastAsia="ja-JP"/>
        </w:rPr>
      </w:pPr>
    </w:p>
    <w:p w:rsidR="00151A7E" w:rsidRPr="00293095" w:rsidRDefault="00151A7E" w:rsidP="0016628F">
      <w:pPr>
        <w:pStyle w:val="PlainText"/>
        <w:snapToGrid w:val="0"/>
        <w:rPr>
          <w:rFonts w:ascii="Arial" w:hAnsi="Arial" w:cs="Arial"/>
          <w:b/>
          <w:color w:val="0516BB"/>
          <w:sz w:val="20"/>
          <w:lang w:eastAsia="en-US"/>
        </w:rPr>
      </w:pPr>
      <w:r w:rsidRPr="00293095">
        <w:rPr>
          <w:rFonts w:ascii="Arial" w:hAnsi="Arial" w:cs="Arial"/>
          <w:b/>
          <w:color w:val="0516BB"/>
          <w:sz w:val="20"/>
          <w:lang w:eastAsia="en-US"/>
        </w:rPr>
        <w:t>RAS Publication Awards</w:t>
      </w:r>
    </w:p>
    <w:p w:rsidR="00151A7E" w:rsidRPr="00293095" w:rsidRDefault="00151A7E" w:rsidP="0016628F">
      <w:pPr>
        <w:pStyle w:val="PlainText"/>
        <w:snapToGrid w:val="0"/>
        <w:rPr>
          <w:rFonts w:ascii="Arial" w:hAnsi="Arial" w:cs="Arial"/>
          <w:b/>
          <w:i/>
          <w:color w:val="0516BB"/>
          <w:sz w:val="20"/>
          <w:lang w:eastAsia="en-US"/>
        </w:rPr>
      </w:pPr>
    </w:p>
    <w:p w:rsidR="00151A7E" w:rsidRPr="00293095" w:rsidRDefault="00151A7E" w:rsidP="0016628F">
      <w:pPr>
        <w:pStyle w:val="PlainText"/>
        <w:snapToGrid w:val="0"/>
        <w:rPr>
          <w:rFonts w:ascii="Arial" w:hAnsi="Arial" w:cs="Arial"/>
          <w:b/>
          <w:i/>
          <w:color w:val="0516BB"/>
          <w:sz w:val="20"/>
        </w:rPr>
      </w:pPr>
      <w:r w:rsidRPr="00293095">
        <w:rPr>
          <w:rFonts w:ascii="Arial" w:hAnsi="Arial" w:cs="Arial"/>
          <w:b/>
          <w:i/>
          <w:color w:val="0516BB"/>
          <w:sz w:val="20"/>
          <w:lang w:eastAsia="en-US"/>
        </w:rPr>
        <w:t>20</w:t>
      </w:r>
      <w:r w:rsidR="002310AE" w:rsidRPr="00293095">
        <w:rPr>
          <w:rFonts w:ascii="Arial" w:hAnsi="Arial" w:cs="Arial"/>
          <w:b/>
          <w:i/>
          <w:color w:val="0516BB"/>
          <w:sz w:val="20"/>
          <w:lang w:eastAsia="en-US"/>
        </w:rPr>
        <w:t>10</w:t>
      </w:r>
      <w:r w:rsidRPr="00293095">
        <w:rPr>
          <w:rFonts w:ascii="Arial" w:hAnsi="Arial" w:cs="Arial"/>
          <w:b/>
          <w:i/>
          <w:color w:val="0516BB"/>
          <w:sz w:val="20"/>
          <w:lang w:eastAsia="en-US"/>
        </w:rPr>
        <w:t xml:space="preserve"> King-Sun Fu Memorial IEEE Transactions on Robotics Best Paper Award: </w:t>
      </w:r>
    </w:p>
    <w:p w:rsidR="00151A7E" w:rsidRPr="00E0073C" w:rsidRDefault="00E0073C" w:rsidP="005915F8">
      <w:pPr>
        <w:pStyle w:val="PlainText"/>
        <w:numPr>
          <w:ilvl w:val="0"/>
          <w:numId w:val="21"/>
        </w:numPr>
        <w:snapToGrid w:val="0"/>
        <w:rPr>
          <w:rFonts w:ascii="Arial" w:hAnsi="Arial" w:cs="Arial"/>
          <w:i/>
          <w:sz w:val="16"/>
          <w:szCs w:val="16"/>
          <w:lang w:eastAsia="ja-JP"/>
        </w:rPr>
      </w:pPr>
      <w:r w:rsidRPr="00E0073C">
        <w:rPr>
          <w:rFonts w:ascii="Arial" w:hAnsi="Arial" w:cs="Arial"/>
          <w:i/>
          <w:iCs/>
          <w:sz w:val="16"/>
          <w:szCs w:val="16"/>
          <w:lang w:eastAsia="ja-JP"/>
        </w:rPr>
        <w:t>Design and Control of Concentric-Tube Robots</w:t>
      </w:r>
      <w:r w:rsidR="00151A7E" w:rsidRPr="00E0073C">
        <w:rPr>
          <w:rFonts w:ascii="Arial" w:hAnsi="Arial" w:cs="Arial"/>
          <w:sz w:val="16"/>
          <w:szCs w:val="16"/>
          <w:lang w:eastAsia="ja-JP"/>
        </w:rPr>
        <w:t xml:space="preserve">;  </w:t>
      </w:r>
      <w:r w:rsidRPr="00E0073C">
        <w:rPr>
          <w:rFonts w:ascii="Arial" w:hAnsi="Arial" w:cs="Arial"/>
          <w:b/>
          <w:sz w:val="16"/>
          <w:szCs w:val="16"/>
          <w:lang w:eastAsia="ja-JP"/>
        </w:rPr>
        <w:t xml:space="preserve">Pierre E. </w:t>
      </w:r>
      <w:proofErr w:type="spellStart"/>
      <w:r w:rsidRPr="00E0073C">
        <w:rPr>
          <w:rFonts w:ascii="Arial" w:hAnsi="Arial" w:cs="Arial"/>
          <w:b/>
          <w:sz w:val="16"/>
          <w:szCs w:val="16"/>
          <w:lang w:eastAsia="ja-JP"/>
        </w:rPr>
        <w:t>Dupont</w:t>
      </w:r>
      <w:proofErr w:type="spellEnd"/>
      <w:r w:rsidRPr="00E0073C">
        <w:rPr>
          <w:rFonts w:ascii="Arial" w:hAnsi="Arial" w:cs="Arial"/>
          <w:b/>
          <w:sz w:val="16"/>
          <w:szCs w:val="16"/>
          <w:lang w:eastAsia="ja-JP"/>
        </w:rPr>
        <w:t xml:space="preserve">, Jesse Lock, Brandon </w:t>
      </w:r>
      <w:proofErr w:type="spellStart"/>
      <w:r w:rsidRPr="00E0073C">
        <w:rPr>
          <w:rFonts w:ascii="Arial" w:hAnsi="Arial" w:cs="Arial"/>
          <w:b/>
          <w:sz w:val="16"/>
          <w:szCs w:val="16"/>
          <w:lang w:eastAsia="ja-JP"/>
        </w:rPr>
        <w:t>Itkowitz</w:t>
      </w:r>
      <w:proofErr w:type="spellEnd"/>
      <w:r w:rsidRPr="00E0073C">
        <w:rPr>
          <w:rFonts w:ascii="Arial" w:hAnsi="Arial" w:cs="Arial"/>
          <w:b/>
          <w:sz w:val="16"/>
          <w:szCs w:val="16"/>
          <w:lang w:eastAsia="ja-JP"/>
        </w:rPr>
        <w:t>, and Evan Butler</w:t>
      </w:r>
      <w:r w:rsidR="00151A7E" w:rsidRPr="00E0073C">
        <w:rPr>
          <w:rFonts w:ascii="Arial" w:hAnsi="Arial" w:cs="Arial"/>
          <w:b/>
          <w:sz w:val="16"/>
          <w:szCs w:val="16"/>
          <w:lang w:eastAsia="ja-JP"/>
        </w:rPr>
        <w:t>;</w:t>
      </w:r>
      <w:r w:rsidR="00151A7E" w:rsidRPr="00E0073C">
        <w:rPr>
          <w:rFonts w:ascii="Arial" w:hAnsi="Arial" w:cs="Arial"/>
          <w:sz w:val="16"/>
          <w:szCs w:val="16"/>
          <w:lang w:eastAsia="ja-JP"/>
        </w:rPr>
        <w:t xml:space="preserve"> IEEE Trans. on Robotics; </w:t>
      </w:r>
      <w:r w:rsidRPr="00E0073C">
        <w:rPr>
          <w:rFonts w:ascii="Arial" w:hAnsi="Arial" w:cs="Arial"/>
          <w:sz w:val="16"/>
          <w:szCs w:val="16"/>
          <w:lang w:eastAsia="ja-JP"/>
        </w:rPr>
        <w:t>Vol. 26, No. 2, April 2010</w:t>
      </w:r>
      <w:r w:rsidR="00151A7E" w:rsidRPr="00E0073C">
        <w:rPr>
          <w:rFonts w:ascii="Arial" w:hAnsi="Arial" w:cs="Arial"/>
          <w:sz w:val="16"/>
          <w:szCs w:val="16"/>
          <w:lang w:eastAsia="ja-JP"/>
        </w:rPr>
        <w:t>, Pages: 2</w:t>
      </w:r>
      <w:r w:rsidRPr="00E0073C">
        <w:rPr>
          <w:rFonts w:ascii="Arial" w:hAnsi="Arial" w:cs="Arial"/>
          <w:sz w:val="16"/>
          <w:szCs w:val="16"/>
          <w:lang w:eastAsia="ja-JP"/>
        </w:rPr>
        <w:t>09</w:t>
      </w:r>
      <w:r w:rsidR="00151A7E" w:rsidRPr="00E0073C">
        <w:rPr>
          <w:rFonts w:ascii="Arial" w:hAnsi="Arial" w:cs="Arial"/>
          <w:sz w:val="16"/>
          <w:szCs w:val="16"/>
          <w:lang w:eastAsia="ja-JP"/>
        </w:rPr>
        <w:t xml:space="preserve"> - 2</w:t>
      </w:r>
      <w:r w:rsidRPr="00E0073C">
        <w:rPr>
          <w:rFonts w:ascii="Arial" w:hAnsi="Arial" w:cs="Arial"/>
          <w:sz w:val="16"/>
          <w:szCs w:val="16"/>
          <w:lang w:eastAsia="ja-JP"/>
        </w:rPr>
        <w:t>25</w:t>
      </w:r>
      <w:r w:rsidR="00151A7E" w:rsidRPr="00E0073C">
        <w:rPr>
          <w:rFonts w:ascii="Arial" w:hAnsi="Arial" w:cs="Arial"/>
          <w:sz w:val="16"/>
          <w:szCs w:val="16"/>
          <w:lang w:eastAsia="ja-JP"/>
        </w:rPr>
        <w:t>.</w:t>
      </w:r>
    </w:p>
    <w:p w:rsidR="00151A7E" w:rsidRPr="00293095" w:rsidRDefault="00151A7E" w:rsidP="00D55F57">
      <w:pPr>
        <w:pStyle w:val="PlainText"/>
        <w:snapToGrid w:val="0"/>
        <w:jc w:val="both"/>
        <w:rPr>
          <w:rFonts w:ascii="Arial" w:hAnsi="Arial" w:cs="Arial"/>
          <w:color w:val="0516BB"/>
          <w:sz w:val="20"/>
          <w:lang w:eastAsia="ja-JP"/>
        </w:rPr>
      </w:pPr>
      <w:r>
        <w:rPr>
          <w:rFonts w:ascii="Arial" w:hAnsi="Arial" w:cs="Arial"/>
          <w:b/>
          <w:i/>
          <w:color w:val="1F497D"/>
          <w:sz w:val="20"/>
        </w:rPr>
        <w:br/>
      </w:r>
      <w:r w:rsidRPr="00293095">
        <w:rPr>
          <w:rFonts w:ascii="Arial" w:hAnsi="Arial" w:cs="Arial"/>
          <w:b/>
          <w:i/>
          <w:color w:val="0516BB"/>
          <w:sz w:val="20"/>
        </w:rPr>
        <w:t>20</w:t>
      </w:r>
      <w:r w:rsidR="002310AE" w:rsidRPr="00293095">
        <w:rPr>
          <w:rFonts w:ascii="Arial" w:hAnsi="Arial" w:cs="Arial"/>
          <w:b/>
          <w:i/>
          <w:color w:val="0516BB"/>
          <w:sz w:val="20"/>
        </w:rPr>
        <w:t>10</w:t>
      </w:r>
      <w:r w:rsidRPr="00293095">
        <w:rPr>
          <w:rFonts w:ascii="Arial" w:hAnsi="Arial" w:cs="Arial"/>
          <w:b/>
          <w:i/>
          <w:color w:val="0516BB"/>
          <w:sz w:val="20"/>
        </w:rPr>
        <w:t xml:space="preserve"> IEEE Transactions on Automation Science and Engineering Best Paper Award:</w:t>
      </w:r>
      <w:r w:rsidRPr="00293095">
        <w:rPr>
          <w:rFonts w:ascii="Arial" w:hAnsi="Arial" w:cs="Arial"/>
          <w:i/>
          <w:color w:val="0516BB"/>
          <w:sz w:val="20"/>
        </w:rPr>
        <w:t xml:space="preserve"> </w:t>
      </w:r>
    </w:p>
    <w:p w:rsidR="00151A7E" w:rsidRPr="00A76CA8" w:rsidRDefault="00151A7E" w:rsidP="00041AB9">
      <w:pPr>
        <w:pStyle w:val="PlainText"/>
        <w:snapToGrid w:val="0"/>
        <w:jc w:val="both"/>
        <w:rPr>
          <w:rFonts w:ascii="Arial" w:hAnsi="Arial" w:cs="Arial"/>
          <w:i/>
          <w:sz w:val="16"/>
          <w:lang w:eastAsia="ja-JP"/>
        </w:rPr>
      </w:pPr>
      <w:r w:rsidRPr="00A76CA8">
        <w:rPr>
          <w:rFonts w:ascii="Arial" w:hAnsi="Arial" w:cs="Arial"/>
          <w:i/>
          <w:sz w:val="16"/>
        </w:rPr>
        <w:t>To be presented at the 201</w:t>
      </w:r>
      <w:r w:rsidR="000D1971" w:rsidRPr="00A76CA8">
        <w:rPr>
          <w:rFonts w:ascii="Arial" w:hAnsi="Arial" w:cs="Arial"/>
          <w:i/>
          <w:sz w:val="16"/>
        </w:rPr>
        <w:t>1</w:t>
      </w:r>
      <w:r w:rsidRPr="00A76CA8">
        <w:rPr>
          <w:rFonts w:ascii="Arial" w:hAnsi="Arial" w:cs="Arial"/>
          <w:i/>
          <w:sz w:val="16"/>
        </w:rPr>
        <w:t xml:space="preserve"> IEEE Conference on Automation Science and Engineering (IEEE-CASE</w:t>
      </w:r>
      <w:r w:rsidRPr="00A76CA8">
        <w:rPr>
          <w:rFonts w:ascii="Arial" w:hAnsi="Arial" w:cs="Arial"/>
          <w:i/>
          <w:sz w:val="16"/>
          <w:lang w:eastAsia="ja-JP"/>
        </w:rPr>
        <w:t xml:space="preserve">), </w:t>
      </w:r>
      <w:r w:rsidR="000D1971" w:rsidRPr="00A76CA8">
        <w:rPr>
          <w:rFonts w:ascii="Arial" w:hAnsi="Arial" w:cs="Arial"/>
          <w:sz w:val="16"/>
        </w:rPr>
        <w:t>August 24-27 2011</w:t>
      </w:r>
      <w:r w:rsidRPr="00A76CA8">
        <w:rPr>
          <w:rFonts w:ascii="Arial" w:hAnsi="Arial" w:cs="Arial"/>
          <w:sz w:val="16"/>
        </w:rPr>
        <w:t xml:space="preserve">, </w:t>
      </w:r>
      <w:r w:rsidR="000D1971" w:rsidRPr="00A76CA8">
        <w:rPr>
          <w:rFonts w:ascii="Arial" w:hAnsi="Arial" w:cs="Arial"/>
          <w:sz w:val="16"/>
        </w:rPr>
        <w:t>Trieste, Italy</w:t>
      </w:r>
    </w:p>
    <w:p w:rsidR="00151A7E" w:rsidRPr="00D3238F" w:rsidRDefault="00151A7E" w:rsidP="00D55F57">
      <w:pPr>
        <w:pStyle w:val="PlainText"/>
        <w:snapToGrid w:val="0"/>
        <w:rPr>
          <w:rFonts w:ascii="Arial" w:hAnsi="Arial" w:cs="Arial"/>
          <w:b/>
          <w:sz w:val="20"/>
          <w:lang w:eastAsia="ja-JP"/>
        </w:rPr>
      </w:pPr>
    </w:p>
    <w:p w:rsidR="00151A7E" w:rsidRPr="00293095" w:rsidRDefault="00151A7E" w:rsidP="00D55F57">
      <w:pPr>
        <w:pStyle w:val="PlainText"/>
        <w:snapToGrid w:val="0"/>
        <w:rPr>
          <w:rFonts w:ascii="Arial" w:hAnsi="Arial" w:cs="Arial"/>
          <w:b/>
          <w:i/>
          <w:color w:val="0516BB"/>
          <w:sz w:val="20"/>
          <w:lang w:eastAsia="ja-JP"/>
        </w:rPr>
      </w:pPr>
      <w:r w:rsidRPr="00293095">
        <w:rPr>
          <w:rFonts w:ascii="Arial" w:hAnsi="Arial" w:cs="Arial"/>
          <w:b/>
          <w:i/>
          <w:color w:val="0516BB"/>
          <w:sz w:val="20"/>
        </w:rPr>
        <w:t>20</w:t>
      </w:r>
      <w:r w:rsidR="002310AE" w:rsidRPr="00293095">
        <w:rPr>
          <w:rFonts w:ascii="Arial" w:hAnsi="Arial" w:cs="Arial"/>
          <w:b/>
          <w:i/>
          <w:color w:val="0516BB"/>
          <w:sz w:val="20"/>
        </w:rPr>
        <w:t>10</w:t>
      </w:r>
      <w:r w:rsidRPr="00293095">
        <w:rPr>
          <w:rFonts w:ascii="Arial" w:hAnsi="Arial" w:cs="Arial"/>
          <w:b/>
          <w:i/>
          <w:color w:val="0516BB"/>
          <w:sz w:val="20"/>
        </w:rPr>
        <w:t xml:space="preserve"> Googol T-ASE Best New Application Paper Award</w:t>
      </w:r>
      <w:r w:rsidRPr="00293095">
        <w:rPr>
          <w:rFonts w:ascii="Arial" w:hAnsi="Arial" w:cs="Arial"/>
          <w:b/>
          <w:i/>
          <w:color w:val="0516BB"/>
          <w:sz w:val="20"/>
          <w:lang w:eastAsia="ja-JP"/>
        </w:rPr>
        <w:t>:</w:t>
      </w:r>
    </w:p>
    <w:p w:rsidR="00151A7E" w:rsidRPr="00A76CA8" w:rsidRDefault="00151A7E" w:rsidP="00041AB9">
      <w:pPr>
        <w:pStyle w:val="PlainText"/>
        <w:snapToGrid w:val="0"/>
        <w:rPr>
          <w:rFonts w:ascii="Arial" w:hAnsi="Arial" w:cs="Arial"/>
          <w:i/>
          <w:sz w:val="16"/>
          <w:lang w:eastAsia="ja-JP"/>
        </w:rPr>
      </w:pPr>
      <w:r w:rsidRPr="00A76CA8">
        <w:rPr>
          <w:rFonts w:ascii="Arial" w:hAnsi="Arial" w:cs="Arial"/>
          <w:i/>
          <w:sz w:val="16"/>
        </w:rPr>
        <w:t>T</w:t>
      </w:r>
      <w:r w:rsidR="000D1971" w:rsidRPr="00A76CA8">
        <w:rPr>
          <w:rFonts w:ascii="Arial" w:hAnsi="Arial" w:cs="Arial"/>
          <w:i/>
          <w:sz w:val="16"/>
        </w:rPr>
        <w:t>o be presented at IEEE-CASE 2011</w:t>
      </w:r>
    </w:p>
    <w:p w:rsidR="00151A7E" w:rsidRPr="00A2738D" w:rsidRDefault="00151A7E" w:rsidP="0016628F">
      <w:pPr>
        <w:pStyle w:val="PlainText"/>
        <w:snapToGrid w:val="0"/>
        <w:rPr>
          <w:rFonts w:ascii="Arial" w:hAnsi="Arial" w:cs="Arial"/>
          <w:b/>
          <w:i/>
          <w:sz w:val="20"/>
          <w:lang w:eastAsia="ja-JP"/>
        </w:rPr>
      </w:pPr>
    </w:p>
    <w:p w:rsidR="00151A7E" w:rsidRPr="00293095" w:rsidRDefault="00151A7E" w:rsidP="0016628F">
      <w:pPr>
        <w:pStyle w:val="PlainText"/>
        <w:snapToGrid w:val="0"/>
        <w:jc w:val="both"/>
        <w:rPr>
          <w:rFonts w:ascii="Arial" w:hAnsi="Arial" w:cs="Arial"/>
          <w:b/>
          <w:color w:val="0516BB"/>
          <w:sz w:val="20"/>
          <w:lang w:eastAsia="en-US"/>
        </w:rPr>
      </w:pPr>
      <w:r w:rsidRPr="00293095">
        <w:rPr>
          <w:rFonts w:ascii="Arial" w:hAnsi="Arial" w:cs="Arial"/>
          <w:b/>
          <w:color w:val="0516BB"/>
          <w:sz w:val="20"/>
          <w:lang w:eastAsia="en-US"/>
        </w:rPr>
        <w:t xml:space="preserve">RAS Achievement, Service, and Leadership Awards </w:t>
      </w:r>
    </w:p>
    <w:p w:rsidR="00151A7E" w:rsidRPr="005664D8" w:rsidRDefault="00151A7E" w:rsidP="0016628F">
      <w:pPr>
        <w:pStyle w:val="PlainText"/>
        <w:snapToGrid w:val="0"/>
        <w:jc w:val="both"/>
        <w:rPr>
          <w:rFonts w:ascii="Arial" w:hAnsi="Arial" w:cs="Arial"/>
          <w:b/>
          <w:color w:val="1F497D"/>
          <w:sz w:val="20"/>
          <w:lang w:eastAsia="en-US"/>
        </w:rPr>
      </w:pPr>
    </w:p>
    <w:p w:rsidR="00151A7E" w:rsidRDefault="00151A7E" w:rsidP="0016628F">
      <w:pPr>
        <w:pStyle w:val="PlainText"/>
        <w:snapToGrid w:val="0"/>
        <w:jc w:val="both"/>
        <w:rPr>
          <w:rFonts w:ascii="Arial" w:hAnsi="Arial" w:cs="Arial"/>
          <w:i/>
          <w:color w:val="274FAA"/>
          <w:sz w:val="16"/>
          <w:lang w:eastAsia="ja-JP"/>
        </w:rPr>
      </w:pPr>
      <w:r w:rsidRPr="00A2738D">
        <w:rPr>
          <w:rFonts w:ascii="Arial" w:hAnsi="Arial" w:cs="Arial"/>
          <w:i/>
          <w:sz w:val="16"/>
          <w:lang w:eastAsia="en-US"/>
        </w:rPr>
        <w:t>The awards below are presented by</w:t>
      </w:r>
      <w:r w:rsidRPr="00513CD5">
        <w:rPr>
          <w:rFonts w:ascii="Arial" w:hAnsi="Arial" w:cs="Arial"/>
          <w:i/>
          <w:sz w:val="16"/>
          <w:lang w:eastAsia="en-US"/>
        </w:rPr>
        <w:t xml:space="preserve"> the Robotics and Automation Society to recognize outstanding technical achievement, service and leadership. Recipients will be announced at the Awards Ceremony. We encourage all members to consider nominating outstanding candidates.  While the March 1 deadline</w:t>
      </w:r>
      <w:r w:rsidR="000D1971">
        <w:rPr>
          <w:rFonts w:ascii="Arial" w:hAnsi="Arial" w:cs="Arial"/>
          <w:i/>
          <w:sz w:val="16"/>
          <w:lang w:eastAsia="en-US"/>
        </w:rPr>
        <w:t xml:space="preserve"> for the 20</w:t>
      </w:r>
      <w:r>
        <w:rPr>
          <w:rFonts w:ascii="Arial" w:hAnsi="Arial" w:cs="Arial"/>
          <w:i/>
          <w:sz w:val="16"/>
          <w:lang w:eastAsia="en-US"/>
        </w:rPr>
        <w:t>1</w:t>
      </w:r>
      <w:r w:rsidR="000D1971">
        <w:rPr>
          <w:rFonts w:ascii="Arial" w:hAnsi="Arial" w:cs="Arial"/>
          <w:i/>
          <w:sz w:val="16"/>
          <w:lang w:eastAsia="en-US"/>
        </w:rPr>
        <w:t>2</w:t>
      </w:r>
      <w:r w:rsidRPr="00513CD5">
        <w:rPr>
          <w:rFonts w:ascii="Arial" w:hAnsi="Arial" w:cs="Arial"/>
          <w:i/>
          <w:sz w:val="16"/>
          <w:lang w:eastAsia="en-US"/>
        </w:rPr>
        <w:t xml:space="preserve"> nominations is nearly a year off, it is not too early to begin thinking of good candidates.  A description of each of the awards along with appropriate nomination forms can be found on the Society web</w:t>
      </w:r>
      <w:r>
        <w:rPr>
          <w:rFonts w:ascii="Arial" w:hAnsi="Arial" w:cs="Arial"/>
          <w:i/>
          <w:sz w:val="16"/>
          <w:lang w:eastAsia="en-US"/>
        </w:rPr>
        <w:t>site</w:t>
      </w:r>
      <w:r w:rsidRPr="00513CD5">
        <w:rPr>
          <w:rFonts w:ascii="Arial" w:hAnsi="Arial" w:cs="Arial"/>
          <w:i/>
          <w:sz w:val="16"/>
          <w:lang w:eastAsia="en-US"/>
        </w:rPr>
        <w:t xml:space="preserve"> at </w:t>
      </w:r>
      <w:r w:rsidRPr="00513CD5">
        <w:rPr>
          <w:rFonts w:ascii="Arial" w:hAnsi="Arial" w:cs="Arial"/>
          <w:i/>
          <w:color w:val="274FAA"/>
          <w:sz w:val="16"/>
          <w:lang w:eastAsia="en-US"/>
        </w:rPr>
        <w:t>http://www.ieee-ras.org/awards.</w:t>
      </w:r>
    </w:p>
    <w:p w:rsidR="00151A7E" w:rsidRPr="004D1423" w:rsidRDefault="00151A7E" w:rsidP="0016628F">
      <w:pPr>
        <w:pStyle w:val="PlainText"/>
        <w:snapToGrid w:val="0"/>
        <w:jc w:val="both"/>
        <w:rPr>
          <w:rFonts w:ascii="Arial" w:hAnsi="Arial" w:cs="Arial"/>
          <w:b/>
          <w:color w:val="000080"/>
          <w:sz w:val="16"/>
          <w:lang w:eastAsia="ja-JP"/>
        </w:rPr>
      </w:pPr>
    </w:p>
    <w:p w:rsidR="00151A7E" w:rsidRPr="00293095" w:rsidRDefault="00151A7E" w:rsidP="00733436">
      <w:pPr>
        <w:pStyle w:val="PlainText"/>
        <w:numPr>
          <w:ilvl w:val="0"/>
          <w:numId w:val="1"/>
        </w:numPr>
        <w:tabs>
          <w:tab w:val="clear" w:pos="360"/>
          <w:tab w:val="num" w:pos="284"/>
        </w:tabs>
        <w:snapToGrid w:val="0"/>
        <w:ind w:left="600" w:hanging="600"/>
        <w:rPr>
          <w:rFonts w:ascii="Arial" w:hAnsi="Arial" w:cs="Arial"/>
          <w:color w:val="0516BB"/>
          <w:sz w:val="16"/>
        </w:rPr>
      </w:pPr>
      <w:r w:rsidRPr="00293095">
        <w:rPr>
          <w:rFonts w:ascii="Arial" w:hAnsi="Arial" w:cs="Arial"/>
          <w:b/>
          <w:i/>
          <w:color w:val="0516BB"/>
          <w:sz w:val="16"/>
        </w:rPr>
        <w:t>Pioneer in Robotics and Automation Award</w:t>
      </w:r>
    </w:p>
    <w:p w:rsidR="00151A7E" w:rsidRPr="00293095" w:rsidRDefault="00151A7E" w:rsidP="00733436">
      <w:pPr>
        <w:pStyle w:val="PlainText"/>
        <w:numPr>
          <w:ilvl w:val="0"/>
          <w:numId w:val="1"/>
        </w:numPr>
        <w:tabs>
          <w:tab w:val="clear" w:pos="360"/>
          <w:tab w:val="num" w:pos="284"/>
        </w:tabs>
        <w:snapToGrid w:val="0"/>
        <w:ind w:left="600" w:hanging="600"/>
        <w:rPr>
          <w:rFonts w:ascii="Arial" w:hAnsi="Arial" w:cs="Arial"/>
          <w:color w:val="0516BB"/>
          <w:sz w:val="16"/>
        </w:rPr>
      </w:pPr>
      <w:r w:rsidRPr="00293095">
        <w:rPr>
          <w:rFonts w:ascii="Arial" w:hAnsi="Arial" w:cs="Arial"/>
          <w:b/>
          <w:i/>
          <w:color w:val="0516BB"/>
          <w:sz w:val="16"/>
        </w:rPr>
        <w:t>Distinguished Service Award</w:t>
      </w:r>
    </w:p>
    <w:p w:rsidR="00151A7E" w:rsidRPr="00293095" w:rsidRDefault="00151A7E" w:rsidP="00733436">
      <w:pPr>
        <w:pStyle w:val="PlainText"/>
        <w:numPr>
          <w:ilvl w:val="0"/>
          <w:numId w:val="1"/>
        </w:numPr>
        <w:tabs>
          <w:tab w:val="clear" w:pos="360"/>
          <w:tab w:val="num" w:pos="284"/>
        </w:tabs>
        <w:snapToGrid w:val="0"/>
        <w:ind w:left="600" w:hanging="600"/>
        <w:rPr>
          <w:rFonts w:ascii="Arial" w:hAnsi="Arial" w:cs="Arial"/>
          <w:b/>
          <w:i/>
          <w:color w:val="0516BB"/>
          <w:sz w:val="16"/>
        </w:rPr>
      </w:pPr>
      <w:proofErr w:type="spellStart"/>
      <w:r w:rsidRPr="00293095">
        <w:rPr>
          <w:rFonts w:ascii="Arial" w:hAnsi="Arial" w:cs="Arial"/>
          <w:b/>
          <w:i/>
          <w:color w:val="0516BB"/>
          <w:sz w:val="16"/>
        </w:rPr>
        <w:t>Saridis</w:t>
      </w:r>
      <w:proofErr w:type="spellEnd"/>
      <w:r w:rsidRPr="00293095">
        <w:rPr>
          <w:rFonts w:ascii="Arial" w:hAnsi="Arial" w:cs="Arial"/>
          <w:b/>
          <w:i/>
          <w:color w:val="0516BB"/>
          <w:sz w:val="16"/>
        </w:rPr>
        <w:t xml:space="preserve"> Leadership Award</w:t>
      </w:r>
    </w:p>
    <w:p w:rsidR="00151A7E" w:rsidRPr="00293095" w:rsidRDefault="00151A7E" w:rsidP="00733436">
      <w:pPr>
        <w:pStyle w:val="PlainText"/>
        <w:numPr>
          <w:ilvl w:val="0"/>
          <w:numId w:val="1"/>
        </w:numPr>
        <w:tabs>
          <w:tab w:val="clear" w:pos="360"/>
          <w:tab w:val="num" w:pos="284"/>
        </w:tabs>
        <w:snapToGrid w:val="0"/>
        <w:ind w:left="600" w:hanging="600"/>
        <w:rPr>
          <w:rFonts w:ascii="Arial" w:hAnsi="Arial" w:cs="Arial"/>
          <w:color w:val="0516BB"/>
          <w:sz w:val="16"/>
        </w:rPr>
      </w:pPr>
      <w:r w:rsidRPr="00293095">
        <w:rPr>
          <w:rFonts w:ascii="Arial" w:hAnsi="Arial" w:cs="Arial"/>
          <w:b/>
          <w:i/>
          <w:color w:val="0516BB"/>
          <w:sz w:val="16"/>
        </w:rPr>
        <w:t>Early Career Award in Robotics and Automation</w:t>
      </w:r>
    </w:p>
    <w:p w:rsidR="00151A7E" w:rsidRPr="00293095" w:rsidRDefault="00151A7E" w:rsidP="00733436">
      <w:pPr>
        <w:pStyle w:val="PlainText"/>
        <w:numPr>
          <w:ilvl w:val="0"/>
          <w:numId w:val="1"/>
        </w:numPr>
        <w:tabs>
          <w:tab w:val="clear" w:pos="360"/>
          <w:tab w:val="num" w:pos="284"/>
        </w:tabs>
        <w:snapToGrid w:val="0"/>
        <w:ind w:left="284" w:hanging="284"/>
        <w:rPr>
          <w:rFonts w:ascii="Arial" w:hAnsi="Arial" w:cs="Arial"/>
          <w:color w:val="0516BB"/>
          <w:sz w:val="16"/>
        </w:rPr>
      </w:pPr>
      <w:proofErr w:type="spellStart"/>
      <w:r w:rsidRPr="00293095">
        <w:rPr>
          <w:rFonts w:ascii="Arial" w:hAnsi="Arial" w:cs="Arial"/>
          <w:b/>
          <w:i/>
          <w:color w:val="0516BB"/>
          <w:sz w:val="16"/>
        </w:rPr>
        <w:t>Inaba</w:t>
      </w:r>
      <w:proofErr w:type="spellEnd"/>
      <w:r w:rsidRPr="00293095">
        <w:rPr>
          <w:rFonts w:ascii="Arial" w:hAnsi="Arial" w:cs="Arial"/>
          <w:b/>
          <w:i/>
          <w:color w:val="0516BB"/>
          <w:sz w:val="16"/>
        </w:rPr>
        <w:t xml:space="preserve"> Technical Award for Innovation Leading to Production</w:t>
      </w:r>
    </w:p>
    <w:p w:rsidR="00151A7E" w:rsidRPr="00293095" w:rsidRDefault="00151A7E" w:rsidP="00733436">
      <w:pPr>
        <w:pStyle w:val="PlainText"/>
        <w:numPr>
          <w:ilvl w:val="0"/>
          <w:numId w:val="1"/>
        </w:numPr>
        <w:tabs>
          <w:tab w:val="clear" w:pos="360"/>
          <w:tab w:val="num" w:pos="284"/>
        </w:tabs>
        <w:snapToGrid w:val="0"/>
        <w:ind w:left="600" w:hanging="600"/>
        <w:rPr>
          <w:rFonts w:ascii="Arial" w:hAnsi="Arial" w:cs="Arial"/>
          <w:b/>
          <w:i/>
          <w:color w:val="0516BB"/>
          <w:sz w:val="16"/>
        </w:rPr>
      </w:pPr>
      <w:r w:rsidRPr="00293095">
        <w:rPr>
          <w:rFonts w:ascii="Arial" w:hAnsi="Arial" w:cs="Arial"/>
          <w:b/>
          <w:i/>
          <w:color w:val="0516BB"/>
          <w:sz w:val="16"/>
        </w:rPr>
        <w:t>Chapter of the Year Award</w:t>
      </w:r>
    </w:p>
    <w:p w:rsidR="00151A7E" w:rsidRDefault="00151A7E" w:rsidP="00733436">
      <w:pPr>
        <w:pStyle w:val="PlainText"/>
        <w:numPr>
          <w:ilvl w:val="0"/>
          <w:numId w:val="1"/>
        </w:numPr>
        <w:tabs>
          <w:tab w:val="clear" w:pos="360"/>
          <w:tab w:val="num" w:pos="284"/>
        </w:tabs>
        <w:snapToGrid w:val="0"/>
        <w:ind w:left="600" w:hanging="600"/>
        <w:rPr>
          <w:rFonts w:ascii="Arial" w:hAnsi="Arial" w:cs="Arial"/>
          <w:b/>
          <w:i/>
          <w:color w:val="0516BB"/>
          <w:sz w:val="16"/>
        </w:rPr>
      </w:pPr>
      <w:r w:rsidRPr="00293095">
        <w:rPr>
          <w:rFonts w:ascii="Arial" w:hAnsi="Arial" w:cs="Arial"/>
          <w:b/>
          <w:i/>
          <w:color w:val="0516BB"/>
          <w:sz w:val="16"/>
        </w:rPr>
        <w:t>Most Active Technical Committee Award</w:t>
      </w:r>
    </w:p>
    <w:p w:rsidR="001B2B30" w:rsidRDefault="001B2B30" w:rsidP="00733436">
      <w:pPr>
        <w:pStyle w:val="PlainText"/>
        <w:numPr>
          <w:ilvl w:val="0"/>
          <w:numId w:val="1"/>
        </w:numPr>
        <w:tabs>
          <w:tab w:val="clear" w:pos="360"/>
          <w:tab w:val="num" w:pos="284"/>
        </w:tabs>
        <w:snapToGrid w:val="0"/>
        <w:ind w:left="600" w:hanging="600"/>
        <w:rPr>
          <w:rFonts w:ascii="Arial" w:hAnsi="Arial" w:cs="Arial"/>
          <w:b/>
          <w:i/>
          <w:color w:val="0516BB"/>
          <w:sz w:val="16"/>
        </w:rPr>
      </w:pPr>
      <w:r w:rsidRPr="001B2B30">
        <w:rPr>
          <w:rFonts w:ascii="Arial" w:hAnsi="Arial" w:cs="Arial"/>
          <w:b/>
          <w:i/>
          <w:color w:val="0516BB"/>
          <w:sz w:val="16"/>
        </w:rPr>
        <w:t xml:space="preserve">IEEE Robotics and Automation Award for Product Innovation </w:t>
      </w:r>
    </w:p>
    <w:p w:rsidR="001B2B30" w:rsidRPr="00293095" w:rsidRDefault="001B2B30" w:rsidP="001B2B30">
      <w:pPr>
        <w:pStyle w:val="PlainText"/>
        <w:snapToGrid w:val="0"/>
        <w:ind w:left="600"/>
        <w:rPr>
          <w:rFonts w:ascii="Arial" w:hAnsi="Arial" w:cs="Arial"/>
          <w:b/>
          <w:i/>
          <w:color w:val="0516BB"/>
          <w:sz w:val="16"/>
        </w:rPr>
      </w:pPr>
      <w:r w:rsidRPr="001B2B30">
        <w:rPr>
          <w:rFonts w:ascii="Arial" w:hAnsi="Arial" w:cs="Arial"/>
          <w:b/>
          <w:i/>
          <w:color w:val="0516BB"/>
          <w:sz w:val="16"/>
        </w:rPr>
        <w:t>(est. 2010)</w:t>
      </w:r>
    </w:p>
    <w:p w:rsidR="00151A7E" w:rsidRPr="00293095" w:rsidRDefault="00151A7E" w:rsidP="0016628F">
      <w:pPr>
        <w:snapToGrid w:val="0"/>
        <w:jc w:val="center"/>
        <w:rPr>
          <w:rFonts w:ascii="Arial" w:hAnsi="Arial" w:cs="Arial"/>
          <w:color w:val="0516BB"/>
          <w:sz w:val="20"/>
        </w:rPr>
      </w:pPr>
    </w:p>
    <w:p w:rsidR="00151A7E" w:rsidRPr="00293095" w:rsidRDefault="00151A7E" w:rsidP="0016628F">
      <w:pPr>
        <w:pStyle w:val="PlainText"/>
        <w:snapToGrid w:val="0"/>
        <w:rPr>
          <w:rFonts w:ascii="Arial" w:hAnsi="Arial" w:cs="Arial"/>
          <w:b/>
          <w:i/>
          <w:color w:val="0516BB"/>
          <w:sz w:val="20"/>
        </w:rPr>
      </w:pPr>
      <w:r w:rsidRPr="00293095">
        <w:rPr>
          <w:rFonts w:ascii="Arial" w:hAnsi="Arial" w:cs="Arial"/>
          <w:b/>
          <w:i/>
          <w:color w:val="0516BB"/>
          <w:sz w:val="20"/>
        </w:rPr>
        <w:t>IEEE/IFR Invention and Entrepreneurship Award</w:t>
      </w:r>
    </w:p>
    <w:p w:rsidR="00151A7E" w:rsidRPr="00A76CA8" w:rsidRDefault="00151A7E" w:rsidP="00041AB9">
      <w:pPr>
        <w:pStyle w:val="PlainText"/>
        <w:snapToGrid w:val="0"/>
        <w:jc w:val="both"/>
        <w:rPr>
          <w:rFonts w:ascii="Arial" w:hAnsi="Arial" w:cs="Arial"/>
          <w:b/>
          <w:sz w:val="16"/>
          <w:lang w:eastAsia="en-US"/>
        </w:rPr>
      </w:pPr>
      <w:r w:rsidRPr="00A76CA8">
        <w:rPr>
          <w:rFonts w:ascii="Arial" w:hAnsi="Arial" w:cs="Arial"/>
          <w:i/>
          <w:sz w:val="16"/>
        </w:rPr>
        <w:t>The recipient of this award which is cosponsored by IEEE-RAS and the International</w:t>
      </w:r>
      <w:r w:rsidR="00A76CA8" w:rsidRPr="00A76CA8">
        <w:rPr>
          <w:rFonts w:ascii="Arial" w:hAnsi="Arial" w:cs="Arial"/>
          <w:i/>
          <w:sz w:val="16"/>
        </w:rPr>
        <w:t xml:space="preserve"> Federation of Robotics was </w:t>
      </w:r>
      <w:r w:rsidRPr="00A76CA8">
        <w:rPr>
          <w:rFonts w:ascii="Arial" w:hAnsi="Arial" w:cs="Arial"/>
          <w:i/>
          <w:sz w:val="16"/>
        </w:rPr>
        <w:t xml:space="preserve">chosen at the IEEE/IFR Joint Forum on Innovation and Entrepreneurship in Robotics and Automation </w:t>
      </w:r>
      <w:r w:rsidR="00A76CA8" w:rsidRPr="00A76CA8">
        <w:rPr>
          <w:rFonts w:ascii="Arial" w:hAnsi="Arial" w:cs="Arial"/>
          <w:i/>
          <w:sz w:val="16"/>
        </w:rPr>
        <w:t>held May 9 and presented at the ICRA Opening Ceremony.</w:t>
      </w:r>
    </w:p>
    <w:p w:rsidR="00151A7E" w:rsidRDefault="00151A7E" w:rsidP="00186CE7">
      <w:pPr>
        <w:rPr>
          <w:rFonts w:ascii="Arial" w:hAnsi="Arial"/>
          <w:b/>
          <w:color w:val="1F497D"/>
        </w:rPr>
      </w:pPr>
    </w:p>
    <w:p w:rsidR="00151A7E" w:rsidRPr="0020048B" w:rsidRDefault="00151A7E" w:rsidP="00186CE7">
      <w:pPr>
        <w:rPr>
          <w:rFonts w:ascii="Arial" w:hAnsi="Arial"/>
          <w:b/>
          <w:color w:val="0516BB"/>
          <w:sz w:val="28"/>
          <w:szCs w:val="28"/>
        </w:rPr>
      </w:pPr>
      <w:r>
        <w:rPr>
          <w:rFonts w:ascii="Arial" w:hAnsi="Arial"/>
          <w:b/>
          <w:color w:val="1F497D"/>
        </w:rPr>
        <w:br w:type="column"/>
      </w:r>
      <w:r w:rsidRPr="0020048B">
        <w:rPr>
          <w:rFonts w:ascii="Arial" w:hAnsi="Arial"/>
          <w:b/>
          <w:color w:val="0516BB"/>
          <w:sz w:val="28"/>
          <w:szCs w:val="28"/>
        </w:rPr>
        <w:lastRenderedPageBreak/>
        <w:t>RAS Special Recognition</w:t>
      </w:r>
    </w:p>
    <w:p w:rsidR="004B039A" w:rsidRDefault="004B039A" w:rsidP="00186CE7">
      <w:pPr>
        <w:rPr>
          <w:rFonts w:ascii="Arial" w:hAnsi="Arial"/>
          <w:b/>
          <w:color w:val="0516BB"/>
        </w:rPr>
      </w:pPr>
    </w:p>
    <w:p w:rsidR="0020048B" w:rsidRPr="00293095" w:rsidRDefault="0020048B" w:rsidP="00186CE7">
      <w:pPr>
        <w:rPr>
          <w:rFonts w:ascii="Arial" w:hAnsi="Arial"/>
          <w:b/>
          <w:color w:val="0516BB"/>
        </w:rPr>
      </w:pPr>
    </w:p>
    <w:p w:rsidR="00151A7E" w:rsidRPr="00293095" w:rsidRDefault="00151A7E" w:rsidP="00872DA5">
      <w:pPr>
        <w:pStyle w:val="PlainText"/>
        <w:snapToGrid w:val="0"/>
        <w:rPr>
          <w:rStyle w:val="apple-style-span"/>
          <w:rFonts w:ascii="Arial" w:hAnsi="Arial"/>
          <w:b/>
          <w:color w:val="0516BB"/>
          <w:lang w:eastAsia="ja-JP"/>
        </w:rPr>
      </w:pPr>
      <w:r w:rsidRPr="00041AB9">
        <w:rPr>
          <w:rStyle w:val="apple-style-span"/>
          <w:rFonts w:ascii="Arial" w:hAnsi="Arial" w:cs="Arial"/>
          <w:i/>
          <w:color w:val="000000"/>
          <w:sz w:val="16"/>
        </w:rPr>
        <w:t xml:space="preserve">The Society recognizes the </w:t>
      </w:r>
      <w:r>
        <w:rPr>
          <w:rStyle w:val="apple-style-span"/>
          <w:rFonts w:ascii="Arial" w:hAnsi="Arial" w:cs="Arial"/>
          <w:i/>
          <w:color w:val="000000"/>
          <w:sz w:val="16"/>
        </w:rPr>
        <w:t xml:space="preserve">Officers, </w:t>
      </w:r>
      <w:proofErr w:type="spellStart"/>
      <w:r w:rsidRPr="00041AB9">
        <w:rPr>
          <w:rStyle w:val="apple-style-span"/>
          <w:rFonts w:ascii="Arial" w:hAnsi="Arial" w:cs="Arial"/>
          <w:i/>
          <w:color w:val="000000"/>
          <w:sz w:val="16"/>
        </w:rPr>
        <w:t>AdCom</w:t>
      </w:r>
      <w:proofErr w:type="spellEnd"/>
      <w:r w:rsidRPr="00041AB9">
        <w:rPr>
          <w:rStyle w:val="apple-style-span"/>
          <w:rFonts w:ascii="Arial" w:hAnsi="Arial" w:cs="Arial"/>
          <w:i/>
          <w:color w:val="000000"/>
          <w:sz w:val="16"/>
        </w:rPr>
        <w:t xml:space="preserve"> Members</w:t>
      </w:r>
      <w:r>
        <w:rPr>
          <w:rStyle w:val="apple-style-span"/>
          <w:rFonts w:ascii="Arial" w:hAnsi="Arial" w:cs="Arial"/>
          <w:i/>
          <w:color w:val="000000"/>
          <w:sz w:val="16"/>
        </w:rPr>
        <w:t>, and Senior Editors</w:t>
      </w:r>
      <w:r w:rsidRPr="00041AB9">
        <w:rPr>
          <w:rStyle w:val="apple-style-span"/>
          <w:rFonts w:ascii="Arial" w:hAnsi="Arial" w:cs="Arial"/>
          <w:i/>
          <w:color w:val="000000"/>
          <w:sz w:val="16"/>
        </w:rPr>
        <w:t xml:space="preserve"> whose terms expired in 20</w:t>
      </w:r>
      <w:r w:rsidR="000D1971">
        <w:rPr>
          <w:rStyle w:val="apple-style-span"/>
          <w:rFonts w:ascii="Arial" w:hAnsi="Arial" w:cs="Arial"/>
          <w:i/>
          <w:color w:val="000000"/>
          <w:sz w:val="16"/>
        </w:rPr>
        <w:t>10</w:t>
      </w:r>
      <w:r w:rsidRPr="00041AB9">
        <w:rPr>
          <w:rStyle w:val="apple-style-span"/>
          <w:rFonts w:ascii="Arial" w:hAnsi="Arial" w:cs="Arial"/>
          <w:i/>
          <w:color w:val="000000"/>
          <w:sz w:val="16"/>
        </w:rPr>
        <w:t>. Their dedication and hard work is greatly appreciated.</w:t>
      </w:r>
      <w:r w:rsidRPr="00041AB9">
        <w:rPr>
          <w:rStyle w:val="apple-converted-space"/>
          <w:rFonts w:ascii="Arial" w:hAnsi="Arial" w:cs="Arial"/>
          <w:i/>
          <w:color w:val="000000"/>
          <w:sz w:val="8"/>
          <w:szCs w:val="12"/>
        </w:rPr>
        <w:t> </w:t>
      </w:r>
      <w:r w:rsidRPr="00041AB9">
        <w:rPr>
          <w:rFonts w:ascii="Arial" w:hAnsi="Arial" w:cs="Arial"/>
          <w:i/>
          <w:color w:val="000000"/>
          <w:sz w:val="12"/>
          <w:szCs w:val="12"/>
        </w:rPr>
        <w:br/>
      </w:r>
      <w:r>
        <w:rPr>
          <w:rFonts w:ascii="Arial" w:hAnsi="Arial" w:cs="Arial"/>
          <w:color w:val="000000"/>
          <w:sz w:val="12"/>
          <w:szCs w:val="12"/>
        </w:rPr>
        <w:br/>
      </w:r>
      <w:proofErr w:type="spellStart"/>
      <w:r w:rsidRPr="00293095">
        <w:rPr>
          <w:rStyle w:val="apple-style-span"/>
          <w:rFonts w:ascii="Arial" w:hAnsi="Arial" w:cs="Arial"/>
          <w:b/>
          <w:bCs/>
          <w:i/>
          <w:color w:val="0516BB"/>
          <w:sz w:val="20"/>
        </w:rPr>
        <w:t>AdCom</w:t>
      </w:r>
      <w:proofErr w:type="spellEnd"/>
      <w:r w:rsidRPr="00293095">
        <w:rPr>
          <w:rStyle w:val="apple-style-span"/>
          <w:rFonts w:ascii="Arial" w:hAnsi="Arial" w:cs="Arial"/>
          <w:b/>
          <w:bCs/>
          <w:i/>
          <w:color w:val="0516BB"/>
          <w:sz w:val="20"/>
        </w:rPr>
        <w:t xml:space="preserve"> Members</w:t>
      </w:r>
    </w:p>
    <w:p w:rsidR="00151A7E" w:rsidRPr="001A46DD" w:rsidRDefault="001A46DD" w:rsidP="00FD3781">
      <w:pPr>
        <w:pStyle w:val="ListParagraph"/>
        <w:numPr>
          <w:ilvl w:val="0"/>
          <w:numId w:val="17"/>
        </w:numPr>
        <w:tabs>
          <w:tab w:val="num" w:pos="284"/>
        </w:tabs>
        <w:snapToGrid w:val="0"/>
        <w:ind w:leftChars="0" w:left="284" w:hanging="284"/>
        <w:jc w:val="both"/>
        <w:rPr>
          <w:rStyle w:val="apple-converted-space"/>
          <w:rFonts w:ascii="Courier" w:hAnsi="Courier"/>
        </w:rPr>
      </w:pPr>
      <w:r w:rsidRPr="001A46DD">
        <w:rPr>
          <w:rStyle w:val="apple-style-span"/>
          <w:rFonts w:ascii="Arial" w:hAnsi="Arial" w:cs="Arial"/>
          <w:b/>
          <w:sz w:val="16"/>
          <w:szCs w:val="16"/>
        </w:rPr>
        <w:t xml:space="preserve">Peter </w:t>
      </w:r>
      <w:proofErr w:type="spellStart"/>
      <w:r w:rsidRPr="001A46DD">
        <w:rPr>
          <w:rStyle w:val="apple-style-span"/>
          <w:rFonts w:ascii="Arial" w:hAnsi="Arial" w:cs="Arial"/>
          <w:b/>
          <w:sz w:val="16"/>
          <w:szCs w:val="16"/>
        </w:rPr>
        <w:t>Corke</w:t>
      </w:r>
      <w:proofErr w:type="spellEnd"/>
      <w:r w:rsidRPr="001A46DD">
        <w:rPr>
          <w:rStyle w:val="apple-style-span"/>
          <w:rFonts w:ascii="Arial" w:hAnsi="Arial" w:cs="Arial"/>
          <w:b/>
          <w:sz w:val="16"/>
          <w:szCs w:val="16"/>
        </w:rPr>
        <w:t>*</w:t>
      </w:r>
    </w:p>
    <w:p w:rsidR="00151A7E" w:rsidRPr="001A46DD" w:rsidRDefault="001A46DD" w:rsidP="00FD3781">
      <w:pPr>
        <w:pStyle w:val="ListParagraph"/>
        <w:numPr>
          <w:ilvl w:val="0"/>
          <w:numId w:val="17"/>
        </w:numPr>
        <w:tabs>
          <w:tab w:val="num" w:pos="284"/>
        </w:tabs>
        <w:snapToGrid w:val="0"/>
        <w:ind w:leftChars="0" w:left="284" w:hanging="284"/>
        <w:jc w:val="both"/>
        <w:rPr>
          <w:rStyle w:val="apple-converted-space"/>
        </w:rPr>
      </w:pPr>
      <w:r w:rsidRPr="001A46DD">
        <w:rPr>
          <w:rStyle w:val="apple-style-span"/>
          <w:rFonts w:ascii="Arial" w:hAnsi="Arial" w:cs="Arial"/>
          <w:b/>
          <w:sz w:val="16"/>
          <w:szCs w:val="16"/>
        </w:rPr>
        <w:t>Alessandro De Luca</w:t>
      </w:r>
    </w:p>
    <w:p w:rsidR="00151A7E" w:rsidRPr="001A46DD" w:rsidRDefault="001A46DD" w:rsidP="00FD3781">
      <w:pPr>
        <w:pStyle w:val="ListParagraph"/>
        <w:numPr>
          <w:ilvl w:val="0"/>
          <w:numId w:val="17"/>
        </w:numPr>
        <w:tabs>
          <w:tab w:val="num" w:pos="284"/>
        </w:tabs>
        <w:snapToGrid w:val="0"/>
        <w:ind w:leftChars="0" w:left="284" w:hanging="284"/>
        <w:jc w:val="both"/>
        <w:rPr>
          <w:rStyle w:val="apple-converted-space"/>
        </w:rPr>
      </w:pPr>
      <w:r w:rsidRPr="001A46DD">
        <w:rPr>
          <w:rStyle w:val="apple-style-span"/>
          <w:rFonts w:ascii="Arial" w:hAnsi="Arial" w:cs="Arial"/>
          <w:b/>
          <w:sz w:val="16"/>
          <w:szCs w:val="16"/>
        </w:rPr>
        <w:t>Lynne Parker</w:t>
      </w:r>
    </w:p>
    <w:p w:rsidR="00151A7E" w:rsidRPr="001A46DD" w:rsidRDefault="001A46DD" w:rsidP="00FD3781">
      <w:pPr>
        <w:pStyle w:val="ListParagraph"/>
        <w:numPr>
          <w:ilvl w:val="0"/>
          <w:numId w:val="17"/>
        </w:numPr>
        <w:tabs>
          <w:tab w:val="num" w:pos="284"/>
        </w:tabs>
        <w:snapToGrid w:val="0"/>
        <w:ind w:leftChars="0" w:left="284" w:hanging="284"/>
        <w:jc w:val="both"/>
        <w:rPr>
          <w:rStyle w:val="apple-converted-space"/>
        </w:rPr>
      </w:pPr>
      <w:r w:rsidRPr="001A46DD">
        <w:rPr>
          <w:rStyle w:val="apple-style-span"/>
          <w:rFonts w:ascii="Arial" w:hAnsi="Arial" w:cs="Arial"/>
          <w:b/>
          <w:sz w:val="16"/>
          <w:szCs w:val="16"/>
        </w:rPr>
        <w:t>Martin Buss (2010 only)</w:t>
      </w:r>
      <w:r w:rsidR="005D5011">
        <w:rPr>
          <w:rStyle w:val="apple-style-span"/>
          <w:rFonts w:ascii="Arial" w:hAnsi="Arial" w:cs="Arial"/>
          <w:b/>
          <w:sz w:val="16"/>
          <w:szCs w:val="16"/>
        </w:rPr>
        <w:t>*</w:t>
      </w:r>
    </w:p>
    <w:p w:rsidR="00151A7E" w:rsidRPr="001A46DD" w:rsidRDefault="001A46DD" w:rsidP="00FD3781">
      <w:pPr>
        <w:pStyle w:val="ListParagraph"/>
        <w:numPr>
          <w:ilvl w:val="0"/>
          <w:numId w:val="17"/>
        </w:numPr>
        <w:tabs>
          <w:tab w:val="num" w:pos="284"/>
        </w:tabs>
        <w:snapToGrid w:val="0"/>
        <w:ind w:leftChars="0" w:left="284" w:hanging="284"/>
        <w:jc w:val="both"/>
        <w:rPr>
          <w:rStyle w:val="apple-converted-space"/>
        </w:rPr>
      </w:pPr>
      <w:r w:rsidRPr="001A46DD">
        <w:rPr>
          <w:rStyle w:val="apple-style-span"/>
          <w:rFonts w:ascii="Arial" w:hAnsi="Arial" w:cs="Arial"/>
          <w:b/>
          <w:sz w:val="16"/>
          <w:szCs w:val="16"/>
        </w:rPr>
        <w:t>Shigeki Sugano*</w:t>
      </w:r>
    </w:p>
    <w:p w:rsidR="00151A7E" w:rsidRPr="001A46DD" w:rsidRDefault="001A46DD" w:rsidP="00FD3781">
      <w:pPr>
        <w:pStyle w:val="ListParagraph"/>
        <w:numPr>
          <w:ilvl w:val="0"/>
          <w:numId w:val="17"/>
        </w:numPr>
        <w:tabs>
          <w:tab w:val="num" w:pos="284"/>
        </w:tabs>
        <w:snapToGrid w:val="0"/>
        <w:ind w:leftChars="0" w:left="284" w:hanging="284"/>
        <w:jc w:val="both"/>
        <w:rPr>
          <w:rStyle w:val="apple-style-span"/>
        </w:rPr>
      </w:pPr>
      <w:r w:rsidRPr="001A46DD">
        <w:rPr>
          <w:rStyle w:val="apple-style-span"/>
          <w:rFonts w:ascii="Arial" w:hAnsi="Arial" w:cs="Arial"/>
          <w:b/>
          <w:sz w:val="16"/>
          <w:szCs w:val="16"/>
        </w:rPr>
        <w:t>Satoshi Tadokoro</w:t>
      </w:r>
    </w:p>
    <w:p w:rsidR="001A46DD" w:rsidRPr="001A46DD" w:rsidRDefault="001A46DD" w:rsidP="00FD3781">
      <w:pPr>
        <w:pStyle w:val="ListParagraph"/>
        <w:numPr>
          <w:ilvl w:val="0"/>
          <w:numId w:val="17"/>
        </w:numPr>
        <w:tabs>
          <w:tab w:val="num" w:pos="284"/>
        </w:tabs>
        <w:snapToGrid w:val="0"/>
        <w:ind w:leftChars="0" w:left="284" w:hanging="284"/>
        <w:jc w:val="both"/>
        <w:rPr>
          <w:rStyle w:val="apple-style-span"/>
        </w:rPr>
      </w:pPr>
      <w:r w:rsidRPr="001A46DD">
        <w:rPr>
          <w:rStyle w:val="apple-style-span"/>
          <w:rFonts w:ascii="Arial" w:hAnsi="Arial" w:cs="Arial"/>
          <w:b/>
          <w:sz w:val="16"/>
          <w:szCs w:val="16"/>
        </w:rPr>
        <w:t xml:space="preserve">Roland </w:t>
      </w:r>
      <w:proofErr w:type="spellStart"/>
      <w:r w:rsidRPr="001A46DD">
        <w:rPr>
          <w:rStyle w:val="apple-style-span"/>
          <w:rFonts w:ascii="Arial" w:hAnsi="Arial" w:cs="Arial"/>
          <w:b/>
          <w:sz w:val="16"/>
          <w:szCs w:val="16"/>
        </w:rPr>
        <w:t>Siegwart</w:t>
      </w:r>
      <w:proofErr w:type="spellEnd"/>
      <w:r w:rsidRPr="001A46DD">
        <w:rPr>
          <w:rStyle w:val="apple-style-span"/>
          <w:rFonts w:ascii="Arial" w:hAnsi="Arial" w:cs="Arial"/>
          <w:b/>
          <w:sz w:val="16"/>
          <w:szCs w:val="16"/>
        </w:rPr>
        <w:t xml:space="preserve"> (2010 only)</w:t>
      </w:r>
    </w:p>
    <w:p w:rsidR="001A46DD" w:rsidRPr="001A46DD" w:rsidRDefault="001A46DD" w:rsidP="00FD3781">
      <w:pPr>
        <w:pStyle w:val="ListParagraph"/>
        <w:numPr>
          <w:ilvl w:val="0"/>
          <w:numId w:val="17"/>
        </w:numPr>
        <w:tabs>
          <w:tab w:val="num" w:pos="284"/>
        </w:tabs>
        <w:snapToGrid w:val="0"/>
        <w:ind w:leftChars="0" w:left="284" w:hanging="284"/>
        <w:jc w:val="both"/>
        <w:rPr>
          <w:rStyle w:val="apple-converted-space"/>
        </w:rPr>
      </w:pPr>
      <w:r w:rsidRPr="001A46DD">
        <w:rPr>
          <w:rStyle w:val="apple-style-span"/>
          <w:rFonts w:ascii="Arial" w:hAnsi="Arial" w:cs="Arial"/>
          <w:b/>
          <w:sz w:val="16"/>
          <w:szCs w:val="16"/>
        </w:rPr>
        <w:t xml:space="preserve">Stefano </w:t>
      </w:r>
      <w:proofErr w:type="spellStart"/>
      <w:r w:rsidRPr="001A46DD">
        <w:rPr>
          <w:rStyle w:val="apple-style-span"/>
          <w:rFonts w:ascii="Arial" w:hAnsi="Arial" w:cs="Arial"/>
          <w:b/>
          <w:sz w:val="16"/>
          <w:szCs w:val="16"/>
        </w:rPr>
        <w:t>Stramigioli</w:t>
      </w:r>
      <w:proofErr w:type="spellEnd"/>
      <w:r w:rsidRPr="001A46DD">
        <w:rPr>
          <w:rStyle w:val="apple-style-span"/>
          <w:rFonts w:ascii="Arial" w:hAnsi="Arial" w:cs="Arial"/>
          <w:b/>
          <w:sz w:val="16"/>
          <w:szCs w:val="16"/>
        </w:rPr>
        <w:t xml:space="preserve"> (2008-2009)</w:t>
      </w:r>
    </w:p>
    <w:p w:rsidR="00151A7E" w:rsidRDefault="00151A7E" w:rsidP="0016628F">
      <w:pPr>
        <w:tabs>
          <w:tab w:val="num" w:pos="426"/>
        </w:tabs>
        <w:snapToGrid w:val="0"/>
        <w:jc w:val="both"/>
        <w:rPr>
          <w:rFonts w:ascii="Arial" w:hAnsi="Arial" w:cs="Arial"/>
          <w:color w:val="000000"/>
          <w:sz w:val="8"/>
          <w:szCs w:val="12"/>
        </w:rPr>
      </w:pPr>
      <w:r w:rsidRPr="001A46DD">
        <w:rPr>
          <w:rFonts w:ascii="Arial" w:hAnsi="Arial" w:cs="Arial"/>
          <w:sz w:val="12"/>
          <w:szCs w:val="12"/>
        </w:rPr>
        <w:br/>
      </w:r>
      <w:r w:rsidRPr="001A46DD">
        <w:rPr>
          <w:rStyle w:val="apple-style-span"/>
          <w:rFonts w:ascii="Arial" w:hAnsi="Arial" w:cs="Arial"/>
          <w:sz w:val="16"/>
        </w:rPr>
        <w:t>*reelected for 201</w:t>
      </w:r>
      <w:r w:rsidR="001A46DD" w:rsidRPr="001A46DD">
        <w:rPr>
          <w:rStyle w:val="apple-style-span"/>
          <w:rFonts w:ascii="Arial" w:hAnsi="Arial" w:cs="Arial"/>
          <w:sz w:val="16"/>
        </w:rPr>
        <w:t>1</w:t>
      </w:r>
      <w:r w:rsidRPr="001A46DD">
        <w:rPr>
          <w:rStyle w:val="apple-style-span"/>
          <w:rFonts w:ascii="Arial" w:hAnsi="Arial" w:cs="Arial"/>
          <w:sz w:val="16"/>
        </w:rPr>
        <w:t>-201</w:t>
      </w:r>
      <w:r w:rsidR="001A46DD" w:rsidRPr="001A46DD">
        <w:rPr>
          <w:rStyle w:val="apple-style-span"/>
          <w:rFonts w:ascii="Arial" w:hAnsi="Arial" w:cs="Arial"/>
          <w:sz w:val="16"/>
        </w:rPr>
        <w:t>3</w:t>
      </w:r>
      <w:r w:rsidRPr="00E52CE0">
        <w:rPr>
          <w:rStyle w:val="apple-style-span"/>
          <w:rFonts w:ascii="Arial" w:hAnsi="Arial" w:cs="Arial"/>
          <w:color w:val="000000"/>
          <w:sz w:val="16"/>
        </w:rPr>
        <w:t xml:space="preserve"> term</w:t>
      </w:r>
      <w:r w:rsidRPr="00E52CE0">
        <w:rPr>
          <w:rStyle w:val="apple-converted-space"/>
          <w:rFonts w:ascii="Arial" w:hAnsi="Arial" w:cs="Arial"/>
          <w:color w:val="000000"/>
          <w:sz w:val="8"/>
          <w:szCs w:val="12"/>
        </w:rPr>
        <w:t> </w:t>
      </w:r>
      <w:r w:rsidRPr="00E52CE0">
        <w:rPr>
          <w:rFonts w:ascii="Arial" w:hAnsi="Arial" w:cs="Arial"/>
          <w:color w:val="000000"/>
          <w:sz w:val="8"/>
          <w:szCs w:val="12"/>
        </w:rPr>
        <w:br/>
      </w:r>
    </w:p>
    <w:p w:rsidR="006D4EB3" w:rsidRDefault="00151A7E" w:rsidP="006D4EB3">
      <w:pPr>
        <w:pStyle w:val="PlainText"/>
        <w:snapToGrid w:val="0"/>
        <w:rPr>
          <w:rFonts w:ascii="Arial" w:hAnsi="Arial"/>
          <w:b/>
          <w:color w:val="0516BB"/>
          <w:szCs w:val="24"/>
        </w:rPr>
      </w:pPr>
      <w:r>
        <w:rPr>
          <w:rFonts w:ascii="Arial" w:hAnsi="Arial" w:cs="Arial"/>
          <w:color w:val="000000"/>
          <w:sz w:val="12"/>
          <w:szCs w:val="12"/>
        </w:rPr>
        <w:br/>
      </w:r>
    </w:p>
    <w:p w:rsidR="006D4EB3" w:rsidRDefault="006D4EB3" w:rsidP="006D4EB3">
      <w:pPr>
        <w:pStyle w:val="PlainText"/>
        <w:snapToGrid w:val="0"/>
        <w:rPr>
          <w:rFonts w:ascii="Arial" w:hAnsi="Arial"/>
          <w:b/>
          <w:color w:val="0516BB"/>
          <w:szCs w:val="24"/>
        </w:rPr>
      </w:pPr>
    </w:p>
    <w:p w:rsidR="006D4EB3" w:rsidRDefault="006D4EB3" w:rsidP="006D4EB3">
      <w:pPr>
        <w:pStyle w:val="PlainText"/>
        <w:snapToGrid w:val="0"/>
        <w:rPr>
          <w:rFonts w:ascii="Arial" w:hAnsi="Arial"/>
          <w:b/>
          <w:color w:val="0516BB"/>
          <w:szCs w:val="24"/>
        </w:rPr>
      </w:pPr>
    </w:p>
    <w:p w:rsidR="009258F6" w:rsidRDefault="009258F6" w:rsidP="006D4EB3">
      <w:pPr>
        <w:pStyle w:val="PlainText"/>
        <w:snapToGrid w:val="0"/>
        <w:rPr>
          <w:rFonts w:ascii="Arial" w:hAnsi="Arial"/>
          <w:b/>
          <w:color w:val="0516BB"/>
          <w:szCs w:val="24"/>
        </w:rPr>
      </w:pPr>
    </w:p>
    <w:p w:rsidR="009258F6" w:rsidRDefault="009258F6" w:rsidP="006D4EB3">
      <w:pPr>
        <w:pStyle w:val="PlainText"/>
        <w:snapToGrid w:val="0"/>
        <w:rPr>
          <w:rFonts w:ascii="Arial" w:hAnsi="Arial"/>
          <w:b/>
          <w:color w:val="0516BB"/>
          <w:szCs w:val="24"/>
        </w:rPr>
      </w:pPr>
    </w:p>
    <w:p w:rsidR="009258F6" w:rsidRDefault="009258F6" w:rsidP="006D4EB3">
      <w:pPr>
        <w:pStyle w:val="PlainText"/>
        <w:snapToGrid w:val="0"/>
        <w:rPr>
          <w:rFonts w:ascii="Arial" w:hAnsi="Arial"/>
          <w:b/>
          <w:color w:val="0516BB"/>
          <w:szCs w:val="24"/>
        </w:rPr>
      </w:pPr>
    </w:p>
    <w:p w:rsidR="00151A7E" w:rsidRPr="0020048B" w:rsidRDefault="00151A7E" w:rsidP="006D4EB3">
      <w:pPr>
        <w:pStyle w:val="PlainText"/>
        <w:snapToGrid w:val="0"/>
        <w:rPr>
          <w:rFonts w:ascii="Arial" w:hAnsi="Arial"/>
          <w:b/>
          <w:color w:val="0516BB"/>
          <w:sz w:val="28"/>
          <w:szCs w:val="28"/>
        </w:rPr>
      </w:pPr>
      <w:r w:rsidRPr="0020048B">
        <w:rPr>
          <w:rFonts w:ascii="Arial" w:hAnsi="Arial"/>
          <w:b/>
          <w:color w:val="0516BB"/>
          <w:sz w:val="28"/>
          <w:szCs w:val="28"/>
        </w:rPr>
        <w:t>ICRA</w:t>
      </w:r>
      <w:r w:rsidRPr="0020048B">
        <w:rPr>
          <w:rFonts w:ascii="Arial" w:hAnsi="Arial" w:cs="Arial"/>
          <w:b/>
          <w:color w:val="0516BB"/>
          <w:sz w:val="28"/>
          <w:szCs w:val="28"/>
        </w:rPr>
        <w:t>201</w:t>
      </w:r>
      <w:r w:rsidR="002310AE" w:rsidRPr="0020048B">
        <w:rPr>
          <w:rFonts w:ascii="Arial" w:hAnsi="Arial" w:cs="Arial"/>
          <w:b/>
          <w:color w:val="0516BB"/>
          <w:sz w:val="28"/>
          <w:szCs w:val="28"/>
        </w:rPr>
        <w:t>1</w:t>
      </w:r>
      <w:r w:rsidRPr="0020048B">
        <w:rPr>
          <w:rFonts w:ascii="Arial" w:hAnsi="Arial"/>
          <w:b/>
          <w:color w:val="0516BB"/>
          <w:sz w:val="28"/>
          <w:szCs w:val="28"/>
        </w:rPr>
        <w:t xml:space="preserve"> Awards</w:t>
      </w:r>
    </w:p>
    <w:p w:rsidR="00151A7E" w:rsidRPr="00FE6BEF" w:rsidRDefault="00151A7E" w:rsidP="008150AE">
      <w:pPr>
        <w:pStyle w:val="PlainText"/>
        <w:snapToGrid w:val="0"/>
        <w:jc w:val="both"/>
        <w:rPr>
          <w:rFonts w:ascii="Arial" w:hAnsi="Arial"/>
          <w:i/>
          <w:szCs w:val="18"/>
          <w:lang w:eastAsia="ja-JP"/>
        </w:rPr>
      </w:pPr>
    </w:p>
    <w:p w:rsidR="00151A7E" w:rsidRPr="001C5D96" w:rsidRDefault="00151A7E" w:rsidP="008150AE">
      <w:pPr>
        <w:pStyle w:val="PlainText"/>
        <w:snapToGrid w:val="0"/>
        <w:jc w:val="both"/>
        <w:rPr>
          <w:rFonts w:ascii="Arial" w:hAnsi="Arial"/>
          <w:i/>
          <w:sz w:val="18"/>
          <w:szCs w:val="18"/>
        </w:rPr>
      </w:pPr>
      <w:r w:rsidRPr="001C5D96">
        <w:rPr>
          <w:rFonts w:ascii="Arial" w:hAnsi="Arial"/>
          <w:i/>
          <w:sz w:val="18"/>
          <w:szCs w:val="18"/>
        </w:rPr>
        <w:t xml:space="preserve">The following awards are presented to one of the selected finalists </w:t>
      </w:r>
      <w:r>
        <w:rPr>
          <w:rFonts w:ascii="Arial" w:hAnsi="Arial"/>
          <w:i/>
          <w:sz w:val="18"/>
          <w:szCs w:val="18"/>
        </w:rPr>
        <w:t xml:space="preserve">listed below </w:t>
      </w:r>
      <w:r w:rsidRPr="001C5D96">
        <w:rPr>
          <w:rFonts w:ascii="Arial" w:hAnsi="Arial"/>
          <w:i/>
          <w:sz w:val="18"/>
          <w:szCs w:val="18"/>
        </w:rPr>
        <w:t>for each category. In the event of multiple winners, the prize is shared.</w:t>
      </w:r>
    </w:p>
    <w:p w:rsidR="00151A7E" w:rsidRPr="001C5D96" w:rsidRDefault="00151A7E" w:rsidP="00890897">
      <w:pPr>
        <w:pStyle w:val="PlainText"/>
        <w:snapToGrid w:val="0"/>
        <w:rPr>
          <w:rFonts w:ascii="Arial" w:hAnsi="Arial"/>
          <w:sz w:val="16"/>
          <w:szCs w:val="16"/>
        </w:rPr>
      </w:pPr>
    </w:p>
    <w:p w:rsidR="00151A7E" w:rsidRPr="00293095" w:rsidRDefault="00151A7E" w:rsidP="00986AEA">
      <w:pPr>
        <w:pStyle w:val="PlainText"/>
        <w:snapToGrid w:val="0"/>
        <w:spacing w:line="200" w:lineRule="exact"/>
        <w:rPr>
          <w:rFonts w:ascii="Arial" w:hAnsi="Arial"/>
          <w:b/>
          <w:i/>
          <w:color w:val="0516BB"/>
          <w:sz w:val="20"/>
          <w:lang w:eastAsia="ja-JP"/>
        </w:rPr>
      </w:pPr>
      <w:r w:rsidRPr="00293095">
        <w:rPr>
          <w:rFonts w:ascii="Arial" w:hAnsi="Arial"/>
          <w:b/>
          <w:i/>
          <w:color w:val="0516BB"/>
          <w:sz w:val="20"/>
        </w:rPr>
        <w:t xml:space="preserve">Best Manipulation Paper (Endowed by Ben </w:t>
      </w:r>
      <w:proofErr w:type="spellStart"/>
      <w:r w:rsidRPr="00293095">
        <w:rPr>
          <w:rFonts w:ascii="Arial" w:hAnsi="Arial"/>
          <w:b/>
          <w:i/>
          <w:color w:val="0516BB"/>
          <w:sz w:val="20"/>
        </w:rPr>
        <w:t>Wegbreit</w:t>
      </w:r>
      <w:proofErr w:type="spellEnd"/>
      <w:r w:rsidRPr="00293095">
        <w:rPr>
          <w:rFonts w:ascii="Arial" w:hAnsi="Arial"/>
          <w:b/>
          <w:i/>
          <w:color w:val="0516BB"/>
          <w:sz w:val="20"/>
        </w:rPr>
        <w:t>)</w:t>
      </w:r>
    </w:p>
    <w:p w:rsidR="00151A7E" w:rsidRPr="00B72871" w:rsidRDefault="00B72871" w:rsidP="00986AEA">
      <w:pPr>
        <w:pStyle w:val="PlainText"/>
        <w:numPr>
          <w:ilvl w:val="0"/>
          <w:numId w:val="39"/>
        </w:numPr>
        <w:snapToGrid w:val="0"/>
        <w:rPr>
          <w:rFonts w:ascii="Arial" w:hAnsi="Arial"/>
          <w:b/>
          <w:sz w:val="16"/>
          <w:lang w:eastAsia="ja-JP"/>
        </w:rPr>
      </w:pPr>
      <w:r w:rsidRPr="00B72871">
        <w:rPr>
          <w:rFonts w:ascii="Arial" w:hAnsi="Arial"/>
          <w:sz w:val="16"/>
          <w:lang w:eastAsia="ja-JP"/>
        </w:rPr>
        <w:t xml:space="preserve">Characterization of Oscillating </w:t>
      </w:r>
      <w:proofErr w:type="spellStart"/>
      <w:r w:rsidRPr="00B72871">
        <w:rPr>
          <w:rFonts w:ascii="Arial" w:hAnsi="Arial"/>
          <w:sz w:val="16"/>
          <w:lang w:eastAsia="ja-JP"/>
        </w:rPr>
        <w:t>Nano</w:t>
      </w:r>
      <w:proofErr w:type="spellEnd"/>
      <w:r w:rsidRPr="00B72871">
        <w:rPr>
          <w:rFonts w:ascii="Arial" w:hAnsi="Arial"/>
          <w:sz w:val="16"/>
          <w:lang w:eastAsia="ja-JP"/>
        </w:rPr>
        <w:t xml:space="preserve"> Knife for Single Cell Cutting by </w:t>
      </w:r>
      <w:proofErr w:type="spellStart"/>
      <w:r w:rsidRPr="00B72871">
        <w:rPr>
          <w:rFonts w:ascii="Arial" w:hAnsi="Arial"/>
          <w:sz w:val="16"/>
          <w:lang w:eastAsia="ja-JP"/>
        </w:rPr>
        <w:t>Nanorobotic</w:t>
      </w:r>
      <w:proofErr w:type="spellEnd"/>
      <w:r w:rsidRPr="00B72871">
        <w:rPr>
          <w:rFonts w:ascii="Arial" w:hAnsi="Arial"/>
          <w:sz w:val="16"/>
          <w:lang w:eastAsia="ja-JP"/>
        </w:rPr>
        <w:t xml:space="preserve"> Manipulation System inside ESEM: </w:t>
      </w:r>
      <w:proofErr w:type="spellStart"/>
      <w:r w:rsidRPr="009C6066">
        <w:rPr>
          <w:rFonts w:ascii="Arial" w:hAnsi="Arial"/>
          <w:b/>
          <w:sz w:val="16"/>
          <w:lang w:eastAsia="ja-JP"/>
        </w:rPr>
        <w:t>Yajing</w:t>
      </w:r>
      <w:proofErr w:type="spellEnd"/>
      <w:r w:rsidRPr="009C6066">
        <w:rPr>
          <w:rFonts w:ascii="Arial" w:hAnsi="Arial"/>
          <w:b/>
          <w:sz w:val="16"/>
          <w:lang w:eastAsia="ja-JP"/>
        </w:rPr>
        <w:t xml:space="preserve"> </w:t>
      </w:r>
      <w:proofErr w:type="spellStart"/>
      <w:r w:rsidRPr="009C6066">
        <w:rPr>
          <w:rFonts w:ascii="Arial" w:hAnsi="Arial"/>
          <w:b/>
          <w:sz w:val="16"/>
          <w:lang w:eastAsia="ja-JP"/>
        </w:rPr>
        <w:t>Shen</w:t>
      </w:r>
      <w:proofErr w:type="spellEnd"/>
      <w:r w:rsidRPr="009C6066">
        <w:rPr>
          <w:rFonts w:ascii="Arial" w:hAnsi="Arial"/>
          <w:b/>
          <w:sz w:val="16"/>
          <w:lang w:eastAsia="ja-JP"/>
        </w:rPr>
        <w:t xml:space="preserve">, Masahiro Nakajima, Seiji Kojima, </w:t>
      </w:r>
      <w:proofErr w:type="spellStart"/>
      <w:r w:rsidRPr="009C6066">
        <w:rPr>
          <w:rFonts w:ascii="Arial" w:hAnsi="Arial"/>
          <w:b/>
          <w:sz w:val="16"/>
          <w:lang w:eastAsia="ja-JP"/>
        </w:rPr>
        <w:t>Michio</w:t>
      </w:r>
      <w:proofErr w:type="spellEnd"/>
      <w:r w:rsidRPr="009C6066">
        <w:rPr>
          <w:rFonts w:ascii="Arial" w:hAnsi="Arial"/>
          <w:b/>
          <w:sz w:val="16"/>
          <w:lang w:eastAsia="ja-JP"/>
        </w:rPr>
        <w:t xml:space="preserve"> Homma,</w:t>
      </w:r>
      <w:r w:rsidRPr="00B72871">
        <w:rPr>
          <w:rFonts w:ascii="Arial" w:hAnsi="Arial"/>
          <w:sz w:val="16"/>
          <w:lang w:eastAsia="ja-JP"/>
        </w:rPr>
        <w:t xml:space="preserve"> and </w:t>
      </w:r>
      <w:r w:rsidRPr="009C6066">
        <w:rPr>
          <w:rFonts w:ascii="Arial" w:hAnsi="Arial"/>
          <w:b/>
          <w:sz w:val="16"/>
          <w:lang w:eastAsia="ja-JP"/>
        </w:rPr>
        <w:t>Toshio Fukuda</w:t>
      </w:r>
    </w:p>
    <w:p w:rsidR="00151A7E" w:rsidRPr="00B72871" w:rsidRDefault="00B72871" w:rsidP="00986AEA">
      <w:pPr>
        <w:pStyle w:val="PlainText"/>
        <w:numPr>
          <w:ilvl w:val="0"/>
          <w:numId w:val="39"/>
        </w:numPr>
        <w:snapToGrid w:val="0"/>
        <w:rPr>
          <w:rFonts w:ascii="Arial" w:hAnsi="Arial"/>
          <w:sz w:val="16"/>
          <w:lang w:eastAsia="ja-JP"/>
        </w:rPr>
      </w:pPr>
      <w:r w:rsidRPr="00B72871">
        <w:rPr>
          <w:rFonts w:ascii="Arial" w:hAnsi="Arial"/>
          <w:sz w:val="16"/>
          <w:lang w:eastAsia="ja-JP"/>
        </w:rPr>
        <w:t xml:space="preserve">Wireless Manipulation of Single Cells using Magnetic </w:t>
      </w:r>
      <w:proofErr w:type="spellStart"/>
      <w:r w:rsidRPr="00B72871">
        <w:rPr>
          <w:rFonts w:ascii="Arial" w:hAnsi="Arial"/>
          <w:sz w:val="16"/>
          <w:lang w:eastAsia="ja-JP"/>
        </w:rPr>
        <w:t>Microtransporters</w:t>
      </w:r>
      <w:proofErr w:type="spellEnd"/>
      <w:r w:rsidRPr="00B72871">
        <w:rPr>
          <w:rFonts w:ascii="Arial" w:hAnsi="Arial"/>
          <w:sz w:val="16"/>
          <w:lang w:eastAsia="ja-JP"/>
        </w:rPr>
        <w:t xml:space="preserve">: </w:t>
      </w:r>
      <w:proofErr w:type="spellStart"/>
      <w:r w:rsidRPr="009C6066">
        <w:rPr>
          <w:rFonts w:ascii="Arial" w:hAnsi="Arial"/>
          <w:b/>
          <w:sz w:val="16"/>
          <w:lang w:eastAsia="ja-JP"/>
        </w:rPr>
        <w:t>Mahmut</w:t>
      </w:r>
      <w:proofErr w:type="spellEnd"/>
      <w:r w:rsidRPr="009C6066">
        <w:rPr>
          <w:rFonts w:ascii="Arial" w:hAnsi="Arial"/>
          <w:b/>
          <w:sz w:val="16"/>
          <w:lang w:eastAsia="ja-JP"/>
        </w:rPr>
        <w:t xml:space="preserve"> Selman </w:t>
      </w:r>
      <w:proofErr w:type="spellStart"/>
      <w:r w:rsidRPr="009C6066">
        <w:rPr>
          <w:rFonts w:ascii="Arial" w:hAnsi="Arial"/>
          <w:b/>
          <w:sz w:val="16"/>
          <w:lang w:eastAsia="ja-JP"/>
        </w:rPr>
        <w:t>Sakar</w:t>
      </w:r>
      <w:proofErr w:type="spellEnd"/>
      <w:r w:rsidRPr="009C6066">
        <w:rPr>
          <w:rFonts w:ascii="Arial" w:hAnsi="Arial"/>
          <w:b/>
          <w:sz w:val="16"/>
          <w:lang w:eastAsia="ja-JP"/>
        </w:rPr>
        <w:t xml:space="preserve">, Edward B. </w:t>
      </w:r>
      <w:proofErr w:type="spellStart"/>
      <w:r w:rsidRPr="009C6066">
        <w:rPr>
          <w:rFonts w:ascii="Arial" w:hAnsi="Arial"/>
          <w:b/>
          <w:sz w:val="16"/>
          <w:lang w:eastAsia="ja-JP"/>
        </w:rPr>
        <w:t>Steager</w:t>
      </w:r>
      <w:proofErr w:type="spellEnd"/>
      <w:r w:rsidRPr="009C6066">
        <w:rPr>
          <w:rFonts w:ascii="Arial" w:hAnsi="Arial"/>
          <w:b/>
          <w:sz w:val="16"/>
          <w:lang w:eastAsia="ja-JP"/>
        </w:rPr>
        <w:t>, Anthony Cowley, Vijay Kumar,</w:t>
      </w:r>
      <w:r w:rsidRPr="00B72871">
        <w:rPr>
          <w:rFonts w:ascii="Arial" w:hAnsi="Arial"/>
          <w:sz w:val="16"/>
          <w:lang w:eastAsia="ja-JP"/>
        </w:rPr>
        <w:t xml:space="preserve"> and </w:t>
      </w:r>
      <w:r w:rsidRPr="009C6066">
        <w:rPr>
          <w:rFonts w:ascii="Arial" w:hAnsi="Arial"/>
          <w:b/>
          <w:sz w:val="16"/>
          <w:lang w:eastAsia="ja-JP"/>
        </w:rPr>
        <w:t>George J Pappas</w:t>
      </w:r>
    </w:p>
    <w:p w:rsidR="00151A7E" w:rsidRPr="00B72871" w:rsidRDefault="00B72871" w:rsidP="00986AEA">
      <w:pPr>
        <w:pStyle w:val="PlainText"/>
        <w:numPr>
          <w:ilvl w:val="0"/>
          <w:numId w:val="39"/>
        </w:numPr>
        <w:snapToGrid w:val="0"/>
        <w:rPr>
          <w:rFonts w:ascii="Arial" w:hAnsi="Arial"/>
          <w:sz w:val="16"/>
          <w:lang w:eastAsia="ja-JP"/>
        </w:rPr>
      </w:pPr>
      <w:r w:rsidRPr="00B72871">
        <w:rPr>
          <w:rFonts w:ascii="Arial" w:hAnsi="Arial"/>
          <w:sz w:val="16"/>
          <w:lang w:eastAsia="ja-JP"/>
        </w:rPr>
        <w:t xml:space="preserve">Hierarchical Task and Motion Planning in the Now:  </w:t>
      </w:r>
      <w:r w:rsidRPr="009C6066">
        <w:rPr>
          <w:rFonts w:ascii="Arial" w:hAnsi="Arial"/>
          <w:b/>
          <w:sz w:val="16"/>
          <w:lang w:eastAsia="ja-JP"/>
        </w:rPr>
        <w:t xml:space="preserve">Leslie Pack </w:t>
      </w:r>
      <w:proofErr w:type="spellStart"/>
      <w:r w:rsidRPr="009C6066">
        <w:rPr>
          <w:rFonts w:ascii="Arial" w:hAnsi="Arial"/>
          <w:b/>
          <w:sz w:val="16"/>
          <w:lang w:eastAsia="ja-JP"/>
        </w:rPr>
        <w:t>Kaelbling</w:t>
      </w:r>
      <w:proofErr w:type="spellEnd"/>
      <w:r w:rsidRPr="00B72871">
        <w:rPr>
          <w:rFonts w:ascii="Arial" w:hAnsi="Arial"/>
          <w:sz w:val="16"/>
          <w:lang w:eastAsia="ja-JP"/>
        </w:rPr>
        <w:t xml:space="preserve">, and </w:t>
      </w:r>
      <w:proofErr w:type="spellStart"/>
      <w:r w:rsidRPr="009C6066">
        <w:rPr>
          <w:rFonts w:ascii="Arial" w:hAnsi="Arial"/>
          <w:b/>
          <w:sz w:val="16"/>
          <w:lang w:eastAsia="ja-JP"/>
        </w:rPr>
        <w:t>Tom</w:t>
      </w:r>
      <w:r w:rsidRPr="009C6066">
        <w:rPr>
          <w:rFonts w:ascii="Arial" w:hAnsi="Arial" w:cs="Arial"/>
          <w:b/>
          <w:sz w:val="16"/>
          <w:lang w:eastAsia="ja-JP"/>
        </w:rPr>
        <w:t>á</w:t>
      </w:r>
      <w:r w:rsidRPr="009C6066">
        <w:rPr>
          <w:rFonts w:ascii="Arial" w:hAnsi="Arial"/>
          <w:b/>
          <w:sz w:val="16"/>
          <w:lang w:eastAsia="ja-JP"/>
        </w:rPr>
        <w:t>s</w:t>
      </w:r>
      <w:proofErr w:type="spellEnd"/>
      <w:r w:rsidRPr="009C6066">
        <w:rPr>
          <w:rFonts w:ascii="Arial" w:hAnsi="Arial"/>
          <w:b/>
          <w:sz w:val="16"/>
          <w:lang w:eastAsia="ja-JP"/>
        </w:rPr>
        <w:t xml:space="preserve"> Lozano-</w:t>
      </w:r>
      <w:proofErr w:type="spellStart"/>
      <w:r w:rsidRPr="009C6066">
        <w:rPr>
          <w:rFonts w:ascii="Arial" w:hAnsi="Arial"/>
          <w:b/>
          <w:sz w:val="16"/>
          <w:lang w:eastAsia="ja-JP"/>
        </w:rPr>
        <w:t>Pérez</w:t>
      </w:r>
      <w:proofErr w:type="spellEnd"/>
    </w:p>
    <w:p w:rsidR="00151A7E" w:rsidRPr="00B72871" w:rsidRDefault="00B72871" w:rsidP="00986AEA">
      <w:pPr>
        <w:pStyle w:val="PlainText"/>
        <w:numPr>
          <w:ilvl w:val="0"/>
          <w:numId w:val="39"/>
        </w:numPr>
        <w:snapToGrid w:val="0"/>
        <w:rPr>
          <w:rFonts w:ascii="Arial" w:hAnsi="Arial"/>
          <w:sz w:val="16"/>
          <w:lang w:eastAsia="ja-JP"/>
        </w:rPr>
      </w:pPr>
      <w:r w:rsidRPr="00B72871">
        <w:rPr>
          <w:rFonts w:ascii="Arial" w:hAnsi="Arial"/>
          <w:sz w:val="16"/>
          <w:lang w:eastAsia="ja-JP"/>
        </w:rPr>
        <w:t xml:space="preserve">Selective Injection and Laser Manipulation of </w:t>
      </w:r>
      <w:proofErr w:type="spellStart"/>
      <w:r w:rsidRPr="00B72871">
        <w:rPr>
          <w:rFonts w:ascii="Arial" w:hAnsi="Arial"/>
          <w:sz w:val="16"/>
          <w:lang w:eastAsia="ja-JP"/>
        </w:rPr>
        <w:t>Nanotool</w:t>
      </w:r>
      <w:proofErr w:type="spellEnd"/>
      <w:r w:rsidRPr="00B72871">
        <w:rPr>
          <w:rFonts w:ascii="Arial" w:hAnsi="Arial"/>
          <w:sz w:val="16"/>
          <w:lang w:eastAsia="ja-JP"/>
        </w:rPr>
        <w:t xml:space="preserve"> inside a Specific Cell Using Optical pH Regulation and Optical Tweezers: </w:t>
      </w:r>
      <w:r w:rsidRPr="009C6066">
        <w:rPr>
          <w:rFonts w:ascii="Arial" w:hAnsi="Arial"/>
          <w:b/>
          <w:sz w:val="16"/>
          <w:lang w:eastAsia="ja-JP"/>
        </w:rPr>
        <w:t>H. Maruyama, N. Inoue, T. Masuda,</w:t>
      </w:r>
      <w:r w:rsidRPr="00B72871">
        <w:rPr>
          <w:rFonts w:ascii="Arial" w:hAnsi="Arial"/>
          <w:sz w:val="16"/>
          <w:lang w:eastAsia="ja-JP"/>
        </w:rPr>
        <w:t xml:space="preserve"> and </w:t>
      </w:r>
      <w:r w:rsidRPr="009C6066">
        <w:rPr>
          <w:rFonts w:ascii="Arial" w:hAnsi="Arial"/>
          <w:b/>
          <w:sz w:val="16"/>
          <w:lang w:eastAsia="ja-JP"/>
        </w:rPr>
        <w:t>F. Arai</w:t>
      </w:r>
    </w:p>
    <w:p w:rsidR="00B72871" w:rsidRPr="00B72871" w:rsidRDefault="00B72871" w:rsidP="00986AEA">
      <w:pPr>
        <w:pStyle w:val="PlainText"/>
        <w:numPr>
          <w:ilvl w:val="0"/>
          <w:numId w:val="39"/>
        </w:numPr>
        <w:snapToGrid w:val="0"/>
        <w:rPr>
          <w:rFonts w:ascii="Arial" w:hAnsi="Arial"/>
          <w:sz w:val="16"/>
          <w:lang w:eastAsia="ja-JP"/>
        </w:rPr>
      </w:pPr>
      <w:r w:rsidRPr="00B72871">
        <w:rPr>
          <w:rFonts w:ascii="Arial" w:hAnsi="Arial"/>
          <w:sz w:val="16"/>
          <w:lang w:eastAsia="ja-JP"/>
        </w:rPr>
        <w:t xml:space="preserve">Configuration-based Optimization for Six Degree-of-Freedom </w:t>
      </w:r>
      <w:proofErr w:type="spellStart"/>
      <w:r w:rsidRPr="00B72871">
        <w:rPr>
          <w:rFonts w:ascii="Arial" w:hAnsi="Arial"/>
          <w:sz w:val="16"/>
          <w:lang w:eastAsia="ja-JP"/>
        </w:rPr>
        <w:t>Haptic</w:t>
      </w:r>
      <w:proofErr w:type="spellEnd"/>
      <w:r w:rsidRPr="00B72871">
        <w:rPr>
          <w:rFonts w:ascii="Arial" w:hAnsi="Arial"/>
          <w:sz w:val="16"/>
          <w:lang w:eastAsia="ja-JP"/>
        </w:rPr>
        <w:t xml:space="preserve"> Rendering for Fine Manipulation: </w:t>
      </w:r>
      <w:proofErr w:type="spellStart"/>
      <w:r w:rsidRPr="009C6066">
        <w:rPr>
          <w:rFonts w:ascii="Arial" w:hAnsi="Arial"/>
          <w:b/>
          <w:sz w:val="16"/>
          <w:lang w:eastAsia="ja-JP"/>
        </w:rPr>
        <w:t>Dangxiao</w:t>
      </w:r>
      <w:proofErr w:type="spellEnd"/>
      <w:r w:rsidRPr="009C6066">
        <w:rPr>
          <w:rFonts w:ascii="Arial" w:hAnsi="Arial"/>
          <w:b/>
          <w:sz w:val="16"/>
          <w:lang w:eastAsia="ja-JP"/>
        </w:rPr>
        <w:t xml:space="preserve"> Wang, </w:t>
      </w:r>
      <w:proofErr w:type="spellStart"/>
      <w:r w:rsidRPr="009C6066">
        <w:rPr>
          <w:rFonts w:ascii="Arial" w:hAnsi="Arial"/>
          <w:b/>
          <w:sz w:val="16"/>
          <w:lang w:eastAsia="ja-JP"/>
        </w:rPr>
        <w:t>Xin</w:t>
      </w:r>
      <w:proofErr w:type="spellEnd"/>
      <w:r w:rsidRPr="009C6066">
        <w:rPr>
          <w:rFonts w:ascii="Arial" w:hAnsi="Arial"/>
          <w:b/>
          <w:sz w:val="16"/>
          <w:lang w:eastAsia="ja-JP"/>
        </w:rPr>
        <w:t xml:space="preserve"> Zhang, </w:t>
      </w:r>
      <w:proofErr w:type="spellStart"/>
      <w:r w:rsidRPr="009C6066">
        <w:rPr>
          <w:rFonts w:ascii="Arial" w:hAnsi="Arial"/>
          <w:b/>
          <w:sz w:val="16"/>
          <w:lang w:eastAsia="ja-JP"/>
        </w:rPr>
        <w:t>Yuru</w:t>
      </w:r>
      <w:proofErr w:type="spellEnd"/>
      <w:r w:rsidRPr="009C6066">
        <w:rPr>
          <w:rFonts w:ascii="Arial" w:hAnsi="Arial"/>
          <w:b/>
          <w:sz w:val="16"/>
          <w:lang w:eastAsia="ja-JP"/>
        </w:rPr>
        <w:t xml:space="preserve"> Zhang</w:t>
      </w:r>
      <w:r w:rsidRPr="00B72871">
        <w:rPr>
          <w:rFonts w:ascii="Arial" w:hAnsi="Arial"/>
          <w:sz w:val="16"/>
          <w:lang w:eastAsia="ja-JP"/>
        </w:rPr>
        <w:t xml:space="preserve">, and </w:t>
      </w:r>
      <w:r w:rsidRPr="009C6066">
        <w:rPr>
          <w:rFonts w:ascii="Arial" w:hAnsi="Arial"/>
          <w:b/>
          <w:sz w:val="16"/>
          <w:lang w:eastAsia="ja-JP"/>
        </w:rPr>
        <w:t>Jing Xiao</w:t>
      </w:r>
    </w:p>
    <w:p w:rsidR="0020048B" w:rsidRDefault="0020048B" w:rsidP="003B55A7">
      <w:pPr>
        <w:pStyle w:val="PlainText"/>
        <w:snapToGrid w:val="0"/>
        <w:spacing w:line="200" w:lineRule="exact"/>
        <w:rPr>
          <w:rFonts w:ascii="Arial" w:hAnsi="Arial"/>
          <w:b/>
          <w:i/>
          <w:color w:val="0516BB"/>
          <w:sz w:val="20"/>
        </w:rPr>
      </w:pPr>
    </w:p>
    <w:p w:rsidR="003C5EC9" w:rsidRDefault="003C5EC9" w:rsidP="003B55A7">
      <w:pPr>
        <w:pStyle w:val="PlainText"/>
        <w:snapToGrid w:val="0"/>
        <w:spacing w:line="200" w:lineRule="exact"/>
        <w:rPr>
          <w:rFonts w:ascii="Arial" w:hAnsi="Arial"/>
          <w:b/>
          <w:i/>
          <w:color w:val="0516BB"/>
          <w:sz w:val="20"/>
        </w:rPr>
      </w:pPr>
    </w:p>
    <w:p w:rsidR="003C5EC9" w:rsidRDefault="003C5EC9" w:rsidP="003B55A7">
      <w:pPr>
        <w:pStyle w:val="PlainText"/>
        <w:snapToGrid w:val="0"/>
        <w:spacing w:line="200" w:lineRule="exact"/>
        <w:rPr>
          <w:rFonts w:ascii="Arial" w:hAnsi="Arial"/>
          <w:b/>
          <w:i/>
          <w:color w:val="0516BB"/>
          <w:sz w:val="20"/>
        </w:rPr>
      </w:pPr>
    </w:p>
    <w:p w:rsidR="003C5EC9" w:rsidRDefault="003C5EC9" w:rsidP="003B55A7">
      <w:pPr>
        <w:pStyle w:val="PlainText"/>
        <w:snapToGrid w:val="0"/>
        <w:spacing w:line="200" w:lineRule="exact"/>
        <w:rPr>
          <w:rFonts w:ascii="Arial" w:hAnsi="Arial"/>
          <w:b/>
          <w:i/>
          <w:color w:val="0516BB"/>
          <w:sz w:val="20"/>
        </w:rPr>
      </w:pPr>
    </w:p>
    <w:p w:rsidR="003C5EC9" w:rsidRPr="003C5EC9" w:rsidRDefault="003C5EC9" w:rsidP="003B55A7">
      <w:pPr>
        <w:pStyle w:val="PlainText"/>
        <w:snapToGrid w:val="0"/>
        <w:spacing w:line="200" w:lineRule="exact"/>
        <w:rPr>
          <w:rFonts w:ascii="Arial" w:hAnsi="Arial"/>
          <w:b/>
          <w:i/>
          <w:color w:val="0516BB"/>
          <w:sz w:val="28"/>
          <w:szCs w:val="28"/>
        </w:rPr>
      </w:pPr>
      <w:r w:rsidRPr="003C5EC9">
        <w:rPr>
          <w:rFonts w:ascii="Arial" w:hAnsi="Arial"/>
          <w:b/>
          <w:color w:val="0516BB"/>
          <w:sz w:val="28"/>
          <w:szCs w:val="28"/>
        </w:rPr>
        <w:lastRenderedPageBreak/>
        <w:t>ICRA2011 Awards -</w:t>
      </w:r>
      <w:r w:rsidRPr="003C5EC9">
        <w:rPr>
          <w:rFonts w:ascii="Arial" w:hAnsi="Arial"/>
          <w:b/>
          <w:i/>
          <w:color w:val="0516BB"/>
          <w:sz w:val="28"/>
          <w:szCs w:val="28"/>
        </w:rPr>
        <w:t xml:space="preserve"> continued</w:t>
      </w:r>
    </w:p>
    <w:p w:rsidR="003C5EC9" w:rsidRDefault="003C5EC9" w:rsidP="003B55A7">
      <w:pPr>
        <w:pStyle w:val="PlainText"/>
        <w:snapToGrid w:val="0"/>
        <w:spacing w:line="200" w:lineRule="exact"/>
        <w:rPr>
          <w:rFonts w:ascii="Arial" w:hAnsi="Arial"/>
          <w:b/>
          <w:i/>
          <w:color w:val="0516BB"/>
          <w:sz w:val="20"/>
        </w:rPr>
      </w:pPr>
    </w:p>
    <w:p w:rsidR="00151A7E" w:rsidRPr="00293095" w:rsidRDefault="00151A7E" w:rsidP="003B55A7">
      <w:pPr>
        <w:pStyle w:val="PlainText"/>
        <w:snapToGrid w:val="0"/>
        <w:spacing w:line="200" w:lineRule="exact"/>
        <w:rPr>
          <w:rFonts w:ascii="Arial" w:hAnsi="Arial"/>
          <w:b/>
          <w:i/>
          <w:color w:val="0516BB"/>
          <w:sz w:val="20"/>
        </w:rPr>
      </w:pPr>
      <w:r w:rsidRPr="00293095">
        <w:rPr>
          <w:rFonts w:ascii="Arial" w:hAnsi="Arial"/>
          <w:b/>
          <w:i/>
          <w:color w:val="0516BB"/>
          <w:sz w:val="20"/>
        </w:rPr>
        <w:t xml:space="preserve">Best Vision Paper (Endowed by Ben </w:t>
      </w:r>
      <w:proofErr w:type="spellStart"/>
      <w:r w:rsidRPr="00293095">
        <w:rPr>
          <w:rFonts w:ascii="Arial" w:hAnsi="Arial"/>
          <w:b/>
          <w:i/>
          <w:color w:val="0516BB"/>
          <w:sz w:val="20"/>
        </w:rPr>
        <w:t>Wegbreit</w:t>
      </w:r>
      <w:proofErr w:type="spellEnd"/>
      <w:r w:rsidRPr="00293095">
        <w:rPr>
          <w:rFonts w:ascii="Arial" w:hAnsi="Arial"/>
          <w:b/>
          <w:i/>
          <w:color w:val="0516BB"/>
          <w:sz w:val="20"/>
        </w:rPr>
        <w:t>)</w:t>
      </w:r>
    </w:p>
    <w:p w:rsidR="00151A7E" w:rsidRPr="00E553E9" w:rsidRDefault="00B72871" w:rsidP="00986AEA">
      <w:pPr>
        <w:pStyle w:val="ListParagraph"/>
        <w:widowControl w:val="0"/>
        <w:numPr>
          <w:ilvl w:val="0"/>
          <w:numId w:val="41"/>
        </w:numPr>
        <w:autoSpaceDE w:val="0"/>
        <w:autoSpaceDN w:val="0"/>
        <w:adjustRightInd w:val="0"/>
        <w:snapToGrid w:val="0"/>
        <w:ind w:leftChars="0"/>
        <w:jc w:val="both"/>
        <w:rPr>
          <w:rFonts w:ascii="Arial" w:hAnsi="Arial" w:cs="Arial"/>
          <w:b/>
          <w:sz w:val="16"/>
          <w:szCs w:val="16"/>
          <w:lang w:eastAsia="ja-JP"/>
        </w:rPr>
      </w:pPr>
      <w:r w:rsidRPr="00E553E9">
        <w:rPr>
          <w:rFonts w:ascii="Arial" w:hAnsi="Arial" w:cs="Arial"/>
          <w:bCs/>
          <w:sz w:val="16"/>
          <w:szCs w:val="16"/>
          <w:lang w:eastAsia="ja-JP"/>
        </w:rPr>
        <w:t xml:space="preserve">Model-Based Localization of Intraocular </w:t>
      </w:r>
      <w:proofErr w:type="spellStart"/>
      <w:r w:rsidRPr="00E553E9">
        <w:rPr>
          <w:rFonts w:ascii="Arial" w:hAnsi="Arial" w:cs="Arial"/>
          <w:bCs/>
          <w:sz w:val="16"/>
          <w:szCs w:val="16"/>
          <w:lang w:eastAsia="ja-JP"/>
        </w:rPr>
        <w:t>Microrobots</w:t>
      </w:r>
      <w:proofErr w:type="spellEnd"/>
      <w:r w:rsidRPr="00E553E9">
        <w:rPr>
          <w:rFonts w:ascii="Arial" w:hAnsi="Arial" w:cs="Arial"/>
          <w:bCs/>
          <w:sz w:val="16"/>
          <w:szCs w:val="16"/>
          <w:lang w:eastAsia="ja-JP"/>
        </w:rPr>
        <w:t xml:space="preserve"> for Wireless Electromagnetic Control: </w:t>
      </w:r>
      <w:r w:rsidRPr="0074466A">
        <w:rPr>
          <w:rFonts w:ascii="Arial" w:hAnsi="Arial" w:cs="Arial"/>
          <w:b/>
          <w:bCs/>
          <w:sz w:val="16"/>
          <w:szCs w:val="16"/>
          <w:lang w:eastAsia="ja-JP"/>
        </w:rPr>
        <w:t xml:space="preserve">Christos </w:t>
      </w:r>
      <w:proofErr w:type="spellStart"/>
      <w:r w:rsidRPr="0074466A">
        <w:rPr>
          <w:rFonts w:ascii="Arial" w:hAnsi="Arial" w:cs="Arial"/>
          <w:b/>
          <w:bCs/>
          <w:sz w:val="16"/>
          <w:szCs w:val="16"/>
          <w:lang w:eastAsia="ja-JP"/>
        </w:rPr>
        <w:t>Bergeles</w:t>
      </w:r>
      <w:proofErr w:type="spellEnd"/>
      <w:r w:rsidRPr="0074466A">
        <w:rPr>
          <w:rFonts w:ascii="Arial" w:hAnsi="Arial" w:cs="Arial"/>
          <w:b/>
          <w:bCs/>
          <w:sz w:val="16"/>
          <w:szCs w:val="16"/>
          <w:lang w:eastAsia="ja-JP"/>
        </w:rPr>
        <w:t xml:space="preserve">, Bradley E. </w:t>
      </w:r>
      <w:proofErr w:type="spellStart"/>
      <w:r w:rsidRPr="0074466A">
        <w:rPr>
          <w:rFonts w:ascii="Arial" w:hAnsi="Arial" w:cs="Arial"/>
          <w:b/>
          <w:bCs/>
          <w:sz w:val="16"/>
          <w:szCs w:val="16"/>
          <w:lang w:eastAsia="ja-JP"/>
        </w:rPr>
        <w:t>Kratochvil</w:t>
      </w:r>
      <w:proofErr w:type="spellEnd"/>
      <w:r w:rsidRPr="00E553E9">
        <w:rPr>
          <w:rFonts w:ascii="Arial" w:hAnsi="Arial" w:cs="Arial"/>
          <w:bCs/>
          <w:sz w:val="16"/>
          <w:szCs w:val="16"/>
          <w:lang w:eastAsia="ja-JP"/>
        </w:rPr>
        <w:t xml:space="preserve">, and </w:t>
      </w:r>
      <w:r w:rsidRPr="0074466A">
        <w:rPr>
          <w:rFonts w:ascii="Arial" w:hAnsi="Arial" w:cs="Arial"/>
          <w:b/>
          <w:bCs/>
          <w:sz w:val="16"/>
          <w:szCs w:val="16"/>
          <w:lang w:eastAsia="ja-JP"/>
        </w:rPr>
        <w:t>Bradley J. Nelson</w:t>
      </w:r>
    </w:p>
    <w:p w:rsidR="00151A7E" w:rsidRPr="00E553E9" w:rsidRDefault="00B72871" w:rsidP="00986AEA">
      <w:pPr>
        <w:pStyle w:val="ListParagraph"/>
        <w:widowControl w:val="0"/>
        <w:numPr>
          <w:ilvl w:val="0"/>
          <w:numId w:val="41"/>
        </w:numPr>
        <w:autoSpaceDE w:val="0"/>
        <w:autoSpaceDN w:val="0"/>
        <w:adjustRightInd w:val="0"/>
        <w:snapToGrid w:val="0"/>
        <w:ind w:leftChars="0"/>
        <w:jc w:val="both"/>
        <w:rPr>
          <w:rFonts w:ascii="Arial" w:hAnsi="Arial" w:cs="Arial"/>
          <w:b/>
          <w:sz w:val="16"/>
          <w:szCs w:val="16"/>
          <w:lang w:eastAsia="ja-JP"/>
        </w:rPr>
      </w:pPr>
      <w:r w:rsidRPr="00E553E9">
        <w:rPr>
          <w:rFonts w:ascii="Arial" w:hAnsi="Arial" w:cs="Arial"/>
          <w:sz w:val="16"/>
          <w:szCs w:val="16"/>
          <w:lang w:eastAsia="ja-JP"/>
        </w:rPr>
        <w:t xml:space="preserve">Fusing Optical Flow and Stereo in a Spherical Depth Panorama Using a Single-Camera Folded </w:t>
      </w:r>
      <w:proofErr w:type="spellStart"/>
      <w:r w:rsidRPr="00E553E9">
        <w:rPr>
          <w:rFonts w:ascii="Arial" w:hAnsi="Arial" w:cs="Arial"/>
          <w:sz w:val="16"/>
          <w:szCs w:val="16"/>
          <w:lang w:eastAsia="ja-JP"/>
        </w:rPr>
        <w:t>Catadioptric</w:t>
      </w:r>
      <w:proofErr w:type="spellEnd"/>
      <w:r w:rsidRPr="00E553E9">
        <w:rPr>
          <w:rFonts w:ascii="Arial" w:hAnsi="Arial" w:cs="Arial"/>
          <w:sz w:val="16"/>
          <w:szCs w:val="16"/>
          <w:lang w:eastAsia="ja-JP"/>
        </w:rPr>
        <w:t xml:space="preserve"> Rig: </w:t>
      </w:r>
      <w:r w:rsidRPr="0074466A">
        <w:rPr>
          <w:rFonts w:ascii="Arial" w:hAnsi="Arial" w:cs="Arial"/>
          <w:b/>
          <w:sz w:val="16"/>
          <w:szCs w:val="16"/>
          <w:lang w:eastAsia="ja-JP"/>
        </w:rPr>
        <w:t xml:space="preserve">Igor </w:t>
      </w:r>
      <w:proofErr w:type="spellStart"/>
      <w:r w:rsidRPr="0074466A">
        <w:rPr>
          <w:rFonts w:ascii="Arial" w:hAnsi="Arial" w:cs="Arial"/>
          <w:b/>
          <w:sz w:val="16"/>
          <w:szCs w:val="16"/>
          <w:lang w:eastAsia="ja-JP"/>
        </w:rPr>
        <w:t>Labutov</w:t>
      </w:r>
      <w:proofErr w:type="spellEnd"/>
      <w:r w:rsidRPr="0074466A">
        <w:rPr>
          <w:rFonts w:ascii="Arial" w:hAnsi="Arial" w:cs="Arial"/>
          <w:b/>
          <w:sz w:val="16"/>
          <w:szCs w:val="16"/>
          <w:lang w:eastAsia="ja-JP"/>
        </w:rPr>
        <w:t>, Carlos Jaramillo</w:t>
      </w:r>
      <w:r w:rsidRPr="00E553E9">
        <w:rPr>
          <w:rFonts w:ascii="Arial" w:hAnsi="Arial" w:cs="Arial"/>
          <w:sz w:val="16"/>
          <w:szCs w:val="16"/>
          <w:lang w:eastAsia="ja-JP"/>
        </w:rPr>
        <w:t xml:space="preserve">, and </w:t>
      </w:r>
      <w:proofErr w:type="spellStart"/>
      <w:r w:rsidRPr="0074466A">
        <w:rPr>
          <w:rFonts w:ascii="Arial" w:hAnsi="Arial" w:cs="Arial"/>
          <w:b/>
          <w:sz w:val="16"/>
          <w:szCs w:val="16"/>
          <w:lang w:eastAsia="ja-JP"/>
        </w:rPr>
        <w:t>Jizhong</w:t>
      </w:r>
      <w:proofErr w:type="spellEnd"/>
      <w:r w:rsidRPr="0074466A">
        <w:rPr>
          <w:rFonts w:ascii="Arial" w:hAnsi="Arial" w:cs="Arial"/>
          <w:b/>
          <w:sz w:val="16"/>
          <w:szCs w:val="16"/>
          <w:lang w:eastAsia="ja-JP"/>
        </w:rPr>
        <w:t xml:space="preserve"> Xiao</w:t>
      </w:r>
    </w:p>
    <w:p w:rsidR="00151A7E" w:rsidRPr="00E553E9" w:rsidRDefault="00E553E9" w:rsidP="00986AEA">
      <w:pPr>
        <w:pStyle w:val="ListParagraph"/>
        <w:widowControl w:val="0"/>
        <w:numPr>
          <w:ilvl w:val="0"/>
          <w:numId w:val="41"/>
        </w:numPr>
        <w:autoSpaceDE w:val="0"/>
        <w:autoSpaceDN w:val="0"/>
        <w:adjustRightInd w:val="0"/>
        <w:snapToGrid w:val="0"/>
        <w:ind w:leftChars="0"/>
        <w:jc w:val="both"/>
        <w:rPr>
          <w:rFonts w:ascii="Arial" w:hAnsi="Arial" w:cs="Arial"/>
          <w:b/>
          <w:sz w:val="16"/>
          <w:szCs w:val="16"/>
          <w:lang w:eastAsia="ja-JP"/>
        </w:rPr>
      </w:pPr>
      <w:r w:rsidRPr="00E553E9">
        <w:rPr>
          <w:rFonts w:ascii="Arial" w:hAnsi="Arial" w:cs="Arial"/>
          <w:sz w:val="16"/>
          <w:szCs w:val="16"/>
          <w:lang w:eastAsia="ja-JP"/>
        </w:rPr>
        <w:t xml:space="preserve">3-D Scene Analysis via Sequenced Predictions over Points and Regions: </w:t>
      </w:r>
      <w:proofErr w:type="spellStart"/>
      <w:r w:rsidRPr="0074466A">
        <w:rPr>
          <w:rFonts w:ascii="Arial" w:hAnsi="Arial" w:cs="Arial"/>
          <w:b/>
          <w:sz w:val="16"/>
          <w:szCs w:val="16"/>
          <w:lang w:eastAsia="ja-JP"/>
        </w:rPr>
        <w:t>Xuehan</w:t>
      </w:r>
      <w:proofErr w:type="spellEnd"/>
      <w:r w:rsidRPr="0074466A">
        <w:rPr>
          <w:rFonts w:ascii="Arial" w:hAnsi="Arial" w:cs="Arial"/>
          <w:b/>
          <w:sz w:val="16"/>
          <w:szCs w:val="16"/>
          <w:lang w:eastAsia="ja-JP"/>
        </w:rPr>
        <w:t xml:space="preserve"> </w:t>
      </w:r>
      <w:proofErr w:type="spellStart"/>
      <w:r w:rsidRPr="0074466A">
        <w:rPr>
          <w:rFonts w:ascii="Arial" w:hAnsi="Arial" w:cs="Arial"/>
          <w:b/>
          <w:sz w:val="16"/>
          <w:szCs w:val="16"/>
          <w:lang w:eastAsia="ja-JP"/>
        </w:rPr>
        <w:t>Xiong</w:t>
      </w:r>
      <w:proofErr w:type="spellEnd"/>
      <w:r w:rsidRPr="0074466A">
        <w:rPr>
          <w:rFonts w:ascii="Arial" w:hAnsi="Arial" w:cs="Arial"/>
          <w:b/>
          <w:sz w:val="16"/>
          <w:szCs w:val="16"/>
          <w:lang w:eastAsia="ja-JP"/>
        </w:rPr>
        <w:t xml:space="preserve">, Daniel Munoz, J. Andrew </w:t>
      </w:r>
      <w:proofErr w:type="spellStart"/>
      <w:r w:rsidRPr="0074466A">
        <w:rPr>
          <w:rFonts w:ascii="Arial" w:hAnsi="Arial" w:cs="Arial"/>
          <w:b/>
          <w:sz w:val="16"/>
          <w:szCs w:val="16"/>
          <w:lang w:eastAsia="ja-JP"/>
        </w:rPr>
        <w:t>Bagnell</w:t>
      </w:r>
      <w:proofErr w:type="spellEnd"/>
      <w:r w:rsidRPr="00E553E9">
        <w:rPr>
          <w:rFonts w:ascii="Arial" w:hAnsi="Arial" w:cs="Arial"/>
          <w:sz w:val="16"/>
          <w:szCs w:val="16"/>
          <w:lang w:eastAsia="ja-JP"/>
        </w:rPr>
        <w:t xml:space="preserve">, and </w:t>
      </w:r>
      <w:r w:rsidRPr="0074466A">
        <w:rPr>
          <w:rFonts w:ascii="Arial" w:hAnsi="Arial" w:cs="Arial"/>
          <w:b/>
          <w:sz w:val="16"/>
          <w:szCs w:val="16"/>
          <w:lang w:eastAsia="ja-JP"/>
        </w:rPr>
        <w:t>Martial Hebert</w:t>
      </w:r>
    </w:p>
    <w:p w:rsidR="00151A7E" w:rsidRPr="00E553E9" w:rsidRDefault="00E553E9" w:rsidP="00986AEA">
      <w:pPr>
        <w:pStyle w:val="ListParagraph"/>
        <w:widowControl w:val="0"/>
        <w:numPr>
          <w:ilvl w:val="0"/>
          <w:numId w:val="41"/>
        </w:numPr>
        <w:autoSpaceDE w:val="0"/>
        <w:autoSpaceDN w:val="0"/>
        <w:adjustRightInd w:val="0"/>
        <w:snapToGrid w:val="0"/>
        <w:ind w:leftChars="0"/>
        <w:jc w:val="both"/>
        <w:rPr>
          <w:rFonts w:ascii="Arial" w:hAnsi="Arial" w:cs="Arial"/>
          <w:b/>
          <w:sz w:val="16"/>
          <w:szCs w:val="16"/>
          <w:lang w:eastAsia="ja-JP"/>
        </w:rPr>
      </w:pPr>
      <w:r w:rsidRPr="00E553E9">
        <w:rPr>
          <w:rFonts w:ascii="Arial" w:hAnsi="Arial" w:cs="Arial"/>
          <w:sz w:val="16"/>
          <w:szCs w:val="16"/>
          <w:lang w:eastAsia="ja-JP"/>
        </w:rPr>
        <w:t xml:space="preserve">Fast and Accurate Computation of Surface </w:t>
      </w:r>
      <w:proofErr w:type="spellStart"/>
      <w:r w:rsidRPr="00E553E9">
        <w:rPr>
          <w:rFonts w:ascii="Arial" w:hAnsi="Arial" w:cs="Arial"/>
          <w:sz w:val="16"/>
          <w:szCs w:val="16"/>
          <w:lang w:eastAsia="ja-JP"/>
        </w:rPr>
        <w:t>Normals</w:t>
      </w:r>
      <w:proofErr w:type="spellEnd"/>
      <w:r w:rsidRPr="00E553E9">
        <w:rPr>
          <w:rFonts w:ascii="Arial" w:hAnsi="Arial" w:cs="Arial"/>
          <w:sz w:val="16"/>
          <w:szCs w:val="16"/>
          <w:lang w:eastAsia="ja-JP"/>
        </w:rPr>
        <w:t xml:space="preserve"> from Range Images: </w:t>
      </w:r>
      <w:proofErr w:type="spellStart"/>
      <w:r w:rsidRPr="0074466A">
        <w:rPr>
          <w:rFonts w:ascii="Arial" w:hAnsi="Arial" w:cs="Arial"/>
          <w:b/>
          <w:sz w:val="16"/>
          <w:szCs w:val="16"/>
          <w:lang w:eastAsia="ja-JP"/>
        </w:rPr>
        <w:t>Hernán</w:t>
      </w:r>
      <w:proofErr w:type="spellEnd"/>
      <w:r w:rsidRPr="0074466A">
        <w:rPr>
          <w:rFonts w:ascii="Arial" w:hAnsi="Arial" w:cs="Arial"/>
          <w:b/>
          <w:sz w:val="16"/>
          <w:szCs w:val="16"/>
          <w:lang w:eastAsia="ja-JP"/>
        </w:rPr>
        <w:t xml:space="preserve"> </w:t>
      </w:r>
      <w:proofErr w:type="spellStart"/>
      <w:r w:rsidRPr="0074466A">
        <w:rPr>
          <w:rFonts w:ascii="Arial" w:hAnsi="Arial" w:cs="Arial"/>
          <w:b/>
          <w:sz w:val="16"/>
          <w:szCs w:val="16"/>
          <w:lang w:eastAsia="ja-JP"/>
        </w:rPr>
        <w:t>Badino</w:t>
      </w:r>
      <w:proofErr w:type="spellEnd"/>
      <w:r w:rsidRPr="0074466A">
        <w:rPr>
          <w:rFonts w:ascii="Arial" w:hAnsi="Arial" w:cs="Arial"/>
          <w:b/>
          <w:sz w:val="16"/>
          <w:szCs w:val="16"/>
          <w:lang w:eastAsia="ja-JP"/>
        </w:rPr>
        <w:t>, Daniel Huber</w:t>
      </w:r>
      <w:r w:rsidRPr="00E553E9">
        <w:rPr>
          <w:rFonts w:ascii="Arial" w:hAnsi="Arial" w:cs="Arial"/>
          <w:sz w:val="16"/>
          <w:szCs w:val="16"/>
          <w:lang w:eastAsia="ja-JP"/>
        </w:rPr>
        <w:t xml:space="preserve">, and </w:t>
      </w:r>
      <w:r w:rsidRPr="0074466A">
        <w:rPr>
          <w:rFonts w:ascii="Arial" w:hAnsi="Arial" w:cs="Arial"/>
          <w:b/>
          <w:sz w:val="16"/>
          <w:szCs w:val="16"/>
          <w:lang w:eastAsia="ja-JP"/>
        </w:rPr>
        <w:t xml:space="preserve">Takeo </w:t>
      </w:r>
      <w:proofErr w:type="spellStart"/>
      <w:r w:rsidRPr="0074466A">
        <w:rPr>
          <w:rFonts w:ascii="Arial" w:hAnsi="Arial" w:cs="Arial"/>
          <w:b/>
          <w:sz w:val="16"/>
          <w:szCs w:val="16"/>
          <w:lang w:eastAsia="ja-JP"/>
        </w:rPr>
        <w:t>Kanade</w:t>
      </w:r>
      <w:proofErr w:type="spellEnd"/>
    </w:p>
    <w:p w:rsidR="00E553E9" w:rsidRPr="00E553E9" w:rsidRDefault="00E553E9" w:rsidP="00986AEA">
      <w:pPr>
        <w:pStyle w:val="ListParagraph"/>
        <w:widowControl w:val="0"/>
        <w:numPr>
          <w:ilvl w:val="0"/>
          <w:numId w:val="41"/>
        </w:numPr>
        <w:autoSpaceDE w:val="0"/>
        <w:autoSpaceDN w:val="0"/>
        <w:adjustRightInd w:val="0"/>
        <w:snapToGrid w:val="0"/>
        <w:ind w:leftChars="0"/>
        <w:jc w:val="both"/>
        <w:rPr>
          <w:rFonts w:ascii="Arial" w:hAnsi="Arial" w:cs="Arial"/>
          <w:sz w:val="16"/>
          <w:szCs w:val="16"/>
          <w:lang w:eastAsia="ja-JP"/>
        </w:rPr>
      </w:pPr>
      <w:r w:rsidRPr="00E553E9">
        <w:rPr>
          <w:rFonts w:ascii="Arial" w:hAnsi="Arial" w:cs="Arial"/>
          <w:sz w:val="16"/>
          <w:szCs w:val="16"/>
          <w:lang w:eastAsia="ja-JP"/>
        </w:rPr>
        <w:t xml:space="preserve">Sparse Distance Learning for Object Recognition Combining RGB and Depth Information: </w:t>
      </w:r>
      <w:r w:rsidRPr="0074466A">
        <w:rPr>
          <w:rFonts w:ascii="Arial" w:hAnsi="Arial" w:cs="Arial"/>
          <w:b/>
          <w:sz w:val="16"/>
          <w:szCs w:val="16"/>
          <w:lang w:eastAsia="ja-JP"/>
        </w:rPr>
        <w:t xml:space="preserve">Kevin Lai, </w:t>
      </w:r>
      <w:proofErr w:type="spellStart"/>
      <w:r w:rsidRPr="0074466A">
        <w:rPr>
          <w:rFonts w:ascii="Arial" w:hAnsi="Arial" w:cs="Arial"/>
          <w:b/>
          <w:sz w:val="16"/>
          <w:szCs w:val="16"/>
          <w:lang w:eastAsia="ja-JP"/>
        </w:rPr>
        <w:t>Liefeng</w:t>
      </w:r>
      <w:proofErr w:type="spellEnd"/>
      <w:r w:rsidRPr="0074466A">
        <w:rPr>
          <w:rFonts w:ascii="Arial" w:hAnsi="Arial" w:cs="Arial"/>
          <w:b/>
          <w:sz w:val="16"/>
          <w:szCs w:val="16"/>
          <w:lang w:eastAsia="ja-JP"/>
        </w:rPr>
        <w:t xml:space="preserve"> Bo, </w:t>
      </w:r>
      <w:proofErr w:type="spellStart"/>
      <w:r w:rsidRPr="0074466A">
        <w:rPr>
          <w:rFonts w:ascii="Arial" w:hAnsi="Arial" w:cs="Arial"/>
          <w:b/>
          <w:sz w:val="16"/>
          <w:szCs w:val="16"/>
          <w:lang w:eastAsia="ja-JP"/>
        </w:rPr>
        <w:t>Xiaofeng</w:t>
      </w:r>
      <w:proofErr w:type="spellEnd"/>
      <w:r w:rsidRPr="0074466A">
        <w:rPr>
          <w:rFonts w:ascii="Arial" w:hAnsi="Arial" w:cs="Arial"/>
          <w:b/>
          <w:sz w:val="16"/>
          <w:szCs w:val="16"/>
          <w:lang w:eastAsia="ja-JP"/>
        </w:rPr>
        <w:t xml:space="preserve"> </w:t>
      </w:r>
      <w:proofErr w:type="spellStart"/>
      <w:r w:rsidRPr="0074466A">
        <w:rPr>
          <w:rFonts w:ascii="Arial" w:hAnsi="Arial" w:cs="Arial"/>
          <w:b/>
          <w:sz w:val="16"/>
          <w:szCs w:val="16"/>
          <w:lang w:eastAsia="ja-JP"/>
        </w:rPr>
        <w:t>Ren</w:t>
      </w:r>
      <w:proofErr w:type="spellEnd"/>
      <w:r w:rsidRPr="00E553E9">
        <w:rPr>
          <w:rFonts w:ascii="Arial" w:hAnsi="Arial" w:cs="Arial"/>
          <w:sz w:val="16"/>
          <w:szCs w:val="16"/>
          <w:lang w:eastAsia="ja-JP"/>
        </w:rPr>
        <w:t xml:space="preserve">, and </w:t>
      </w:r>
      <w:r w:rsidRPr="0074466A">
        <w:rPr>
          <w:rFonts w:ascii="Arial" w:hAnsi="Arial" w:cs="Arial"/>
          <w:b/>
          <w:sz w:val="16"/>
          <w:szCs w:val="16"/>
          <w:lang w:eastAsia="ja-JP"/>
        </w:rPr>
        <w:t>Dieter Fox</w:t>
      </w:r>
    </w:p>
    <w:p w:rsidR="00151A7E" w:rsidRPr="000B1EAC" w:rsidRDefault="00151A7E" w:rsidP="000B1EAC">
      <w:pPr>
        <w:pStyle w:val="ListParagraph"/>
        <w:widowControl w:val="0"/>
        <w:autoSpaceDE w:val="0"/>
        <w:autoSpaceDN w:val="0"/>
        <w:adjustRightInd w:val="0"/>
        <w:snapToGrid w:val="0"/>
        <w:ind w:leftChars="0" w:left="420"/>
        <w:rPr>
          <w:rFonts w:ascii="Arial" w:hAnsi="Arial" w:cs="Arial"/>
          <w:b/>
          <w:color w:val="000080"/>
          <w:sz w:val="16"/>
          <w:szCs w:val="16"/>
          <w:lang w:eastAsia="ja-JP"/>
        </w:rPr>
      </w:pPr>
    </w:p>
    <w:p w:rsidR="00151A7E" w:rsidRPr="00293095" w:rsidRDefault="00151A7E" w:rsidP="003B55A7">
      <w:pPr>
        <w:snapToGrid w:val="0"/>
        <w:spacing w:line="200" w:lineRule="exact"/>
        <w:rPr>
          <w:rFonts w:ascii="Arial" w:hAnsi="Arial"/>
          <w:b/>
          <w:i/>
          <w:color w:val="0516BB"/>
          <w:sz w:val="20"/>
        </w:rPr>
      </w:pPr>
      <w:r w:rsidRPr="00293095">
        <w:rPr>
          <w:rFonts w:ascii="Arial" w:hAnsi="Arial"/>
          <w:b/>
          <w:i/>
          <w:color w:val="0516BB"/>
          <w:sz w:val="20"/>
        </w:rPr>
        <w:t>Best Automation Paper</w:t>
      </w:r>
    </w:p>
    <w:p w:rsidR="00151A7E" w:rsidRPr="00E553E9" w:rsidRDefault="00E553E9" w:rsidP="00986AEA">
      <w:pPr>
        <w:pStyle w:val="ListParagraph"/>
        <w:widowControl w:val="0"/>
        <w:numPr>
          <w:ilvl w:val="0"/>
          <w:numId w:val="43"/>
        </w:numPr>
        <w:autoSpaceDE w:val="0"/>
        <w:autoSpaceDN w:val="0"/>
        <w:adjustRightInd w:val="0"/>
        <w:snapToGrid w:val="0"/>
        <w:ind w:leftChars="0"/>
        <w:jc w:val="both"/>
        <w:rPr>
          <w:rFonts w:ascii="Arial" w:hAnsi="Arial" w:cs="Arial"/>
          <w:sz w:val="16"/>
          <w:szCs w:val="16"/>
          <w:lang w:eastAsia="ja-JP"/>
        </w:rPr>
      </w:pPr>
      <w:r w:rsidRPr="00E553E9">
        <w:rPr>
          <w:rFonts w:ascii="Arial" w:hAnsi="Arial" w:cs="Arial"/>
          <w:bCs/>
          <w:sz w:val="16"/>
          <w:szCs w:val="16"/>
          <w:lang w:eastAsia="ja-JP"/>
        </w:rPr>
        <w:t xml:space="preserve">Automated Cell Manipulation: Robotic ICSI: </w:t>
      </w:r>
      <w:proofErr w:type="spellStart"/>
      <w:r w:rsidRPr="0074466A">
        <w:rPr>
          <w:rFonts w:ascii="Arial" w:hAnsi="Arial" w:cs="Arial"/>
          <w:b/>
          <w:bCs/>
          <w:sz w:val="16"/>
          <w:szCs w:val="16"/>
          <w:lang w:eastAsia="ja-JP"/>
        </w:rPr>
        <w:t>Zhe</w:t>
      </w:r>
      <w:proofErr w:type="spellEnd"/>
      <w:r w:rsidRPr="0074466A">
        <w:rPr>
          <w:rFonts w:ascii="Arial" w:hAnsi="Arial" w:cs="Arial"/>
          <w:b/>
          <w:bCs/>
          <w:sz w:val="16"/>
          <w:szCs w:val="16"/>
          <w:lang w:eastAsia="ja-JP"/>
        </w:rPr>
        <w:t xml:space="preserve"> Lu, </w:t>
      </w:r>
      <w:proofErr w:type="spellStart"/>
      <w:r w:rsidRPr="0074466A">
        <w:rPr>
          <w:rFonts w:ascii="Arial" w:hAnsi="Arial" w:cs="Arial"/>
          <w:b/>
          <w:bCs/>
          <w:sz w:val="16"/>
          <w:szCs w:val="16"/>
          <w:lang w:eastAsia="ja-JP"/>
        </w:rPr>
        <w:t>Xuping</w:t>
      </w:r>
      <w:proofErr w:type="spellEnd"/>
      <w:r w:rsidRPr="0074466A">
        <w:rPr>
          <w:rFonts w:ascii="Arial" w:hAnsi="Arial" w:cs="Arial"/>
          <w:b/>
          <w:bCs/>
          <w:sz w:val="16"/>
          <w:szCs w:val="16"/>
          <w:lang w:eastAsia="ja-JP"/>
        </w:rPr>
        <w:t xml:space="preserve"> Zhang, Clement Leung, </w:t>
      </w:r>
      <w:proofErr w:type="spellStart"/>
      <w:r w:rsidRPr="0074466A">
        <w:rPr>
          <w:rFonts w:ascii="Arial" w:hAnsi="Arial" w:cs="Arial"/>
          <w:b/>
          <w:bCs/>
          <w:sz w:val="16"/>
          <w:szCs w:val="16"/>
          <w:lang w:eastAsia="ja-JP"/>
        </w:rPr>
        <w:t>Navid</w:t>
      </w:r>
      <w:proofErr w:type="spellEnd"/>
      <w:r w:rsidRPr="0074466A">
        <w:rPr>
          <w:rFonts w:ascii="Arial" w:hAnsi="Arial" w:cs="Arial"/>
          <w:b/>
          <w:bCs/>
          <w:sz w:val="16"/>
          <w:szCs w:val="16"/>
          <w:lang w:eastAsia="ja-JP"/>
        </w:rPr>
        <w:t xml:space="preserve"> </w:t>
      </w:r>
      <w:proofErr w:type="spellStart"/>
      <w:r w:rsidRPr="0074466A">
        <w:rPr>
          <w:rFonts w:ascii="Arial" w:hAnsi="Arial" w:cs="Arial"/>
          <w:b/>
          <w:bCs/>
          <w:sz w:val="16"/>
          <w:szCs w:val="16"/>
          <w:lang w:eastAsia="ja-JP"/>
        </w:rPr>
        <w:t>Esfandiari</w:t>
      </w:r>
      <w:proofErr w:type="spellEnd"/>
      <w:r w:rsidRPr="0074466A">
        <w:rPr>
          <w:rFonts w:ascii="Arial" w:hAnsi="Arial" w:cs="Arial"/>
          <w:b/>
          <w:bCs/>
          <w:sz w:val="16"/>
          <w:szCs w:val="16"/>
          <w:lang w:eastAsia="ja-JP"/>
        </w:rPr>
        <w:t>, Robert F. Casper,</w:t>
      </w:r>
      <w:r w:rsidRPr="00E553E9">
        <w:rPr>
          <w:rFonts w:ascii="Arial" w:hAnsi="Arial" w:cs="Arial"/>
          <w:bCs/>
          <w:sz w:val="16"/>
          <w:szCs w:val="16"/>
          <w:lang w:eastAsia="ja-JP"/>
        </w:rPr>
        <w:t xml:space="preserve"> and </w:t>
      </w:r>
      <w:r w:rsidRPr="0074466A">
        <w:rPr>
          <w:rFonts w:ascii="Arial" w:hAnsi="Arial" w:cs="Arial"/>
          <w:b/>
          <w:bCs/>
          <w:sz w:val="16"/>
          <w:szCs w:val="16"/>
          <w:lang w:eastAsia="ja-JP"/>
        </w:rPr>
        <w:t>Yu Sun</w:t>
      </w:r>
    </w:p>
    <w:p w:rsidR="00151A7E" w:rsidRPr="00E553E9" w:rsidRDefault="00E553E9" w:rsidP="00986AEA">
      <w:pPr>
        <w:pStyle w:val="ListParagraph"/>
        <w:widowControl w:val="0"/>
        <w:numPr>
          <w:ilvl w:val="0"/>
          <w:numId w:val="43"/>
        </w:numPr>
        <w:autoSpaceDE w:val="0"/>
        <w:autoSpaceDN w:val="0"/>
        <w:adjustRightInd w:val="0"/>
        <w:snapToGrid w:val="0"/>
        <w:ind w:leftChars="0"/>
        <w:jc w:val="both"/>
        <w:rPr>
          <w:rFonts w:ascii="Arial" w:hAnsi="Arial" w:cs="Arial"/>
          <w:sz w:val="16"/>
          <w:szCs w:val="16"/>
          <w:lang w:eastAsia="ja-JP"/>
        </w:rPr>
      </w:pPr>
      <w:r w:rsidRPr="00E553E9">
        <w:rPr>
          <w:rFonts w:ascii="Arial" w:hAnsi="Arial" w:cs="Arial"/>
          <w:bCs/>
          <w:sz w:val="16"/>
          <w:szCs w:val="16"/>
          <w:lang w:eastAsia="ja-JP"/>
        </w:rPr>
        <w:t xml:space="preserve">Efficient AUV Navigation Fusing Acoustic Ranging and Side-scan Sonar: </w:t>
      </w:r>
      <w:r w:rsidRPr="0074466A">
        <w:rPr>
          <w:rFonts w:ascii="Arial" w:hAnsi="Arial" w:cs="Arial"/>
          <w:b/>
          <w:bCs/>
          <w:sz w:val="16"/>
          <w:szCs w:val="16"/>
          <w:lang w:eastAsia="ja-JP"/>
        </w:rPr>
        <w:t xml:space="preserve">Maurice F. Fallon, Michael </w:t>
      </w:r>
      <w:proofErr w:type="spellStart"/>
      <w:r w:rsidRPr="0074466A">
        <w:rPr>
          <w:rFonts w:ascii="Arial" w:hAnsi="Arial" w:cs="Arial"/>
          <w:b/>
          <w:bCs/>
          <w:sz w:val="16"/>
          <w:szCs w:val="16"/>
          <w:lang w:eastAsia="ja-JP"/>
        </w:rPr>
        <w:t>Kaess</w:t>
      </w:r>
      <w:proofErr w:type="spellEnd"/>
      <w:r w:rsidRPr="0074466A">
        <w:rPr>
          <w:rFonts w:ascii="Arial" w:hAnsi="Arial" w:cs="Arial"/>
          <w:b/>
          <w:bCs/>
          <w:sz w:val="16"/>
          <w:szCs w:val="16"/>
          <w:lang w:eastAsia="ja-JP"/>
        </w:rPr>
        <w:t xml:space="preserve">, </w:t>
      </w:r>
      <w:proofErr w:type="spellStart"/>
      <w:r w:rsidRPr="0074466A">
        <w:rPr>
          <w:rFonts w:ascii="Arial" w:hAnsi="Arial" w:cs="Arial"/>
          <w:b/>
          <w:bCs/>
          <w:sz w:val="16"/>
          <w:szCs w:val="16"/>
          <w:lang w:eastAsia="ja-JP"/>
        </w:rPr>
        <w:t>Hordur</w:t>
      </w:r>
      <w:proofErr w:type="spellEnd"/>
      <w:r w:rsidRPr="0074466A">
        <w:rPr>
          <w:rFonts w:ascii="Arial" w:hAnsi="Arial" w:cs="Arial"/>
          <w:b/>
          <w:bCs/>
          <w:sz w:val="16"/>
          <w:szCs w:val="16"/>
          <w:lang w:eastAsia="ja-JP"/>
        </w:rPr>
        <w:t xml:space="preserve"> </w:t>
      </w:r>
      <w:proofErr w:type="spellStart"/>
      <w:r w:rsidRPr="0074466A">
        <w:rPr>
          <w:rFonts w:ascii="Arial" w:hAnsi="Arial" w:cs="Arial"/>
          <w:b/>
          <w:bCs/>
          <w:sz w:val="16"/>
          <w:szCs w:val="16"/>
          <w:lang w:eastAsia="ja-JP"/>
        </w:rPr>
        <w:t>Johannsson</w:t>
      </w:r>
      <w:proofErr w:type="spellEnd"/>
      <w:r w:rsidRPr="00E553E9">
        <w:rPr>
          <w:rFonts w:ascii="Arial" w:hAnsi="Arial" w:cs="Arial"/>
          <w:bCs/>
          <w:sz w:val="16"/>
          <w:szCs w:val="16"/>
          <w:lang w:eastAsia="ja-JP"/>
        </w:rPr>
        <w:t xml:space="preserve">, and </w:t>
      </w:r>
      <w:r w:rsidRPr="0074466A">
        <w:rPr>
          <w:rFonts w:ascii="Arial" w:hAnsi="Arial" w:cs="Arial"/>
          <w:b/>
          <w:bCs/>
          <w:sz w:val="16"/>
          <w:szCs w:val="16"/>
          <w:lang w:eastAsia="ja-JP"/>
        </w:rPr>
        <w:t>John J. Leonard</w:t>
      </w:r>
    </w:p>
    <w:p w:rsidR="00151A7E" w:rsidRPr="00E553E9" w:rsidRDefault="00E553E9" w:rsidP="00986AEA">
      <w:pPr>
        <w:pStyle w:val="ListParagraph"/>
        <w:widowControl w:val="0"/>
        <w:numPr>
          <w:ilvl w:val="0"/>
          <w:numId w:val="43"/>
        </w:numPr>
        <w:autoSpaceDE w:val="0"/>
        <w:autoSpaceDN w:val="0"/>
        <w:adjustRightInd w:val="0"/>
        <w:snapToGrid w:val="0"/>
        <w:ind w:leftChars="0"/>
        <w:jc w:val="both"/>
        <w:rPr>
          <w:rFonts w:ascii="Arial" w:hAnsi="Arial" w:cs="Arial"/>
          <w:sz w:val="16"/>
          <w:szCs w:val="16"/>
          <w:lang w:eastAsia="ja-JP"/>
        </w:rPr>
      </w:pPr>
      <w:r w:rsidRPr="00E553E9">
        <w:rPr>
          <w:rFonts w:ascii="Arial" w:hAnsi="Arial" w:cs="Arial"/>
          <w:bCs/>
          <w:sz w:val="16"/>
          <w:szCs w:val="16"/>
          <w:lang w:eastAsia="ja-JP"/>
        </w:rPr>
        <w:t xml:space="preserve">Vision-based 3D Bicycle Tracking using Deformable Part Model and Interacting Multiple Model Filter: </w:t>
      </w:r>
      <w:proofErr w:type="spellStart"/>
      <w:r w:rsidRPr="0074466A">
        <w:rPr>
          <w:rFonts w:ascii="Arial" w:hAnsi="Arial" w:cs="Arial"/>
          <w:b/>
          <w:bCs/>
          <w:sz w:val="16"/>
          <w:szCs w:val="16"/>
          <w:lang w:eastAsia="ja-JP"/>
        </w:rPr>
        <w:t>Hyunggi</w:t>
      </w:r>
      <w:proofErr w:type="spellEnd"/>
      <w:r w:rsidRPr="0074466A">
        <w:rPr>
          <w:rFonts w:ascii="Arial" w:hAnsi="Arial" w:cs="Arial"/>
          <w:b/>
          <w:bCs/>
          <w:sz w:val="16"/>
          <w:szCs w:val="16"/>
          <w:lang w:eastAsia="ja-JP"/>
        </w:rPr>
        <w:t xml:space="preserve"> Cho, Paul E. </w:t>
      </w:r>
      <w:proofErr w:type="spellStart"/>
      <w:r w:rsidRPr="0074466A">
        <w:rPr>
          <w:rFonts w:ascii="Arial" w:hAnsi="Arial" w:cs="Arial"/>
          <w:b/>
          <w:bCs/>
          <w:sz w:val="16"/>
          <w:szCs w:val="16"/>
          <w:lang w:eastAsia="ja-JP"/>
        </w:rPr>
        <w:t>Rybski</w:t>
      </w:r>
      <w:proofErr w:type="spellEnd"/>
      <w:r w:rsidRPr="00E553E9">
        <w:rPr>
          <w:rFonts w:ascii="Arial" w:hAnsi="Arial" w:cs="Arial"/>
          <w:bCs/>
          <w:sz w:val="16"/>
          <w:szCs w:val="16"/>
          <w:lang w:eastAsia="ja-JP"/>
        </w:rPr>
        <w:t xml:space="preserve">, and </w:t>
      </w:r>
      <w:proofErr w:type="spellStart"/>
      <w:r w:rsidRPr="0074466A">
        <w:rPr>
          <w:rFonts w:ascii="Arial" w:hAnsi="Arial" w:cs="Arial"/>
          <w:b/>
          <w:bCs/>
          <w:sz w:val="16"/>
          <w:szCs w:val="16"/>
          <w:lang w:eastAsia="ja-JP"/>
        </w:rPr>
        <w:t>Wende</w:t>
      </w:r>
      <w:proofErr w:type="spellEnd"/>
      <w:r w:rsidRPr="0074466A">
        <w:rPr>
          <w:rFonts w:ascii="Arial" w:hAnsi="Arial" w:cs="Arial"/>
          <w:b/>
          <w:bCs/>
          <w:sz w:val="16"/>
          <w:szCs w:val="16"/>
          <w:lang w:eastAsia="ja-JP"/>
        </w:rPr>
        <w:t xml:space="preserve"> Zhang</w:t>
      </w:r>
    </w:p>
    <w:p w:rsidR="00151A7E" w:rsidRPr="00E553E9" w:rsidRDefault="00E553E9" w:rsidP="00986AEA">
      <w:pPr>
        <w:pStyle w:val="ListParagraph"/>
        <w:widowControl w:val="0"/>
        <w:numPr>
          <w:ilvl w:val="0"/>
          <w:numId w:val="43"/>
        </w:numPr>
        <w:autoSpaceDE w:val="0"/>
        <w:autoSpaceDN w:val="0"/>
        <w:adjustRightInd w:val="0"/>
        <w:snapToGrid w:val="0"/>
        <w:ind w:leftChars="0"/>
        <w:jc w:val="both"/>
        <w:rPr>
          <w:rFonts w:ascii="Arial" w:hAnsi="Arial" w:cs="Arial"/>
          <w:sz w:val="16"/>
          <w:szCs w:val="16"/>
          <w:lang w:eastAsia="ja-JP"/>
        </w:rPr>
      </w:pPr>
      <w:r w:rsidRPr="00E553E9">
        <w:rPr>
          <w:rFonts w:ascii="Arial" w:hAnsi="Arial" w:cs="Arial"/>
          <w:bCs/>
          <w:sz w:val="16"/>
          <w:szCs w:val="16"/>
          <w:lang w:eastAsia="ja-JP"/>
        </w:rPr>
        <w:t xml:space="preserve">High-Accuracy GPS and GLONASS Positioning by Multipath Mitigation using </w:t>
      </w:r>
      <w:proofErr w:type="spellStart"/>
      <w:r w:rsidRPr="00E553E9">
        <w:rPr>
          <w:rFonts w:ascii="Arial" w:hAnsi="Arial" w:cs="Arial"/>
          <w:bCs/>
          <w:sz w:val="16"/>
          <w:szCs w:val="16"/>
          <w:lang w:eastAsia="ja-JP"/>
        </w:rPr>
        <w:t>Omnidirectional</w:t>
      </w:r>
      <w:proofErr w:type="spellEnd"/>
      <w:r w:rsidRPr="00E553E9">
        <w:rPr>
          <w:rFonts w:ascii="Arial" w:hAnsi="Arial" w:cs="Arial"/>
          <w:bCs/>
          <w:sz w:val="16"/>
          <w:szCs w:val="16"/>
          <w:lang w:eastAsia="ja-JP"/>
        </w:rPr>
        <w:t xml:space="preserve"> Infrared Camera: </w:t>
      </w:r>
      <w:r w:rsidRPr="0074466A">
        <w:rPr>
          <w:rFonts w:ascii="Arial" w:hAnsi="Arial" w:cs="Arial"/>
          <w:b/>
          <w:bCs/>
          <w:sz w:val="16"/>
          <w:szCs w:val="16"/>
          <w:lang w:eastAsia="ja-JP"/>
        </w:rPr>
        <w:t xml:space="preserve">Taro Suzuki, </w:t>
      </w:r>
      <w:proofErr w:type="spellStart"/>
      <w:r w:rsidRPr="0074466A">
        <w:rPr>
          <w:rFonts w:ascii="Arial" w:hAnsi="Arial" w:cs="Arial"/>
          <w:b/>
          <w:bCs/>
          <w:sz w:val="16"/>
          <w:szCs w:val="16"/>
          <w:lang w:eastAsia="ja-JP"/>
        </w:rPr>
        <w:t>Mitsunori</w:t>
      </w:r>
      <w:proofErr w:type="spellEnd"/>
      <w:r w:rsidRPr="0074466A">
        <w:rPr>
          <w:rFonts w:ascii="Arial" w:hAnsi="Arial" w:cs="Arial"/>
          <w:b/>
          <w:bCs/>
          <w:sz w:val="16"/>
          <w:szCs w:val="16"/>
          <w:lang w:eastAsia="ja-JP"/>
        </w:rPr>
        <w:t xml:space="preserve"> Kitamura, Yoshiharu Amano</w:t>
      </w:r>
      <w:r w:rsidRPr="00E553E9">
        <w:rPr>
          <w:rFonts w:ascii="Arial" w:hAnsi="Arial" w:cs="Arial"/>
          <w:bCs/>
          <w:sz w:val="16"/>
          <w:szCs w:val="16"/>
          <w:lang w:eastAsia="ja-JP"/>
        </w:rPr>
        <w:t xml:space="preserve">, and </w:t>
      </w:r>
      <w:r w:rsidRPr="0074466A">
        <w:rPr>
          <w:rFonts w:ascii="Arial" w:hAnsi="Arial" w:cs="Arial"/>
          <w:b/>
          <w:bCs/>
          <w:sz w:val="16"/>
          <w:szCs w:val="16"/>
          <w:lang w:eastAsia="ja-JP"/>
        </w:rPr>
        <w:t xml:space="preserve">Takumi </w:t>
      </w:r>
      <w:proofErr w:type="spellStart"/>
      <w:r w:rsidRPr="0074466A">
        <w:rPr>
          <w:rFonts w:ascii="Arial" w:hAnsi="Arial" w:cs="Arial"/>
          <w:b/>
          <w:bCs/>
          <w:sz w:val="16"/>
          <w:szCs w:val="16"/>
          <w:lang w:eastAsia="ja-JP"/>
        </w:rPr>
        <w:t>Hashizume</w:t>
      </w:r>
      <w:proofErr w:type="spellEnd"/>
      <w:r w:rsidR="00151A7E" w:rsidRPr="00E553E9">
        <w:rPr>
          <w:rFonts w:ascii="Arial" w:hAnsi="Arial" w:cs="Arial"/>
          <w:bCs/>
          <w:sz w:val="16"/>
          <w:szCs w:val="16"/>
          <w:lang w:eastAsia="ja-JP"/>
        </w:rPr>
        <w:t xml:space="preserve"> </w:t>
      </w:r>
    </w:p>
    <w:p w:rsidR="00E553E9" w:rsidRPr="0074466A" w:rsidRDefault="00E553E9" w:rsidP="00986AEA">
      <w:pPr>
        <w:pStyle w:val="ListParagraph"/>
        <w:widowControl w:val="0"/>
        <w:numPr>
          <w:ilvl w:val="0"/>
          <w:numId w:val="43"/>
        </w:numPr>
        <w:autoSpaceDE w:val="0"/>
        <w:autoSpaceDN w:val="0"/>
        <w:adjustRightInd w:val="0"/>
        <w:snapToGrid w:val="0"/>
        <w:ind w:leftChars="0"/>
        <w:jc w:val="both"/>
        <w:rPr>
          <w:rFonts w:ascii="Arial" w:hAnsi="Arial" w:cs="Arial"/>
          <w:sz w:val="16"/>
          <w:szCs w:val="16"/>
          <w:lang w:eastAsia="ja-JP"/>
        </w:rPr>
      </w:pPr>
      <w:r w:rsidRPr="0074466A">
        <w:rPr>
          <w:rFonts w:ascii="Arial" w:hAnsi="Arial" w:cs="Arial"/>
          <w:sz w:val="16"/>
          <w:szCs w:val="16"/>
          <w:lang w:eastAsia="ja-JP"/>
        </w:rPr>
        <w:t xml:space="preserve">Deployment of a Point and Line feature Localization System for an Outdoor Agriculture Vehicle: </w:t>
      </w:r>
      <w:r w:rsidRPr="0074466A">
        <w:rPr>
          <w:rFonts w:ascii="Arial" w:hAnsi="Arial" w:cs="Arial"/>
          <w:b/>
          <w:sz w:val="16"/>
          <w:szCs w:val="16"/>
          <w:lang w:eastAsia="ja-JP"/>
        </w:rPr>
        <w:t>Jacqueline Libby</w:t>
      </w:r>
      <w:r w:rsidRPr="0074466A">
        <w:rPr>
          <w:rFonts w:ascii="Arial" w:hAnsi="Arial" w:cs="Arial"/>
          <w:sz w:val="16"/>
          <w:szCs w:val="16"/>
          <w:lang w:eastAsia="ja-JP"/>
        </w:rPr>
        <w:t xml:space="preserve">, and </w:t>
      </w:r>
      <w:r w:rsidRPr="0074466A">
        <w:rPr>
          <w:rFonts w:ascii="Arial" w:hAnsi="Arial" w:cs="Arial"/>
          <w:b/>
          <w:sz w:val="16"/>
          <w:szCs w:val="16"/>
          <w:lang w:eastAsia="ja-JP"/>
        </w:rPr>
        <w:t>George Kantor</w:t>
      </w:r>
    </w:p>
    <w:p w:rsidR="00151A7E" w:rsidRPr="0036023E" w:rsidRDefault="00151A7E" w:rsidP="0036023E">
      <w:pPr>
        <w:snapToGrid w:val="0"/>
        <w:jc w:val="both"/>
        <w:rPr>
          <w:rFonts w:ascii="Arial" w:hAnsi="Arial" w:cs="Arial"/>
          <w:color w:val="000080"/>
          <w:sz w:val="16"/>
          <w:szCs w:val="16"/>
          <w:lang w:eastAsia="ja-JP"/>
        </w:rPr>
      </w:pPr>
    </w:p>
    <w:p w:rsidR="00151A7E" w:rsidRPr="00293095" w:rsidRDefault="00151A7E" w:rsidP="003B55A7">
      <w:pPr>
        <w:pStyle w:val="PlainText"/>
        <w:snapToGrid w:val="0"/>
        <w:spacing w:line="200" w:lineRule="exact"/>
        <w:rPr>
          <w:rFonts w:ascii="Arial" w:hAnsi="Arial"/>
          <w:b/>
          <w:i/>
          <w:color w:val="0516BB"/>
          <w:lang w:eastAsia="ja-JP"/>
        </w:rPr>
      </w:pPr>
      <w:r w:rsidRPr="00293095">
        <w:rPr>
          <w:rFonts w:ascii="Arial" w:hAnsi="Arial" w:cs="Arial"/>
          <w:b/>
          <w:i/>
          <w:color w:val="0516BB"/>
          <w:sz w:val="20"/>
          <w:szCs w:val="24"/>
          <w:lang w:eastAsia="ja-JP"/>
        </w:rPr>
        <w:t>Best Medical Robotics Paper (</w:t>
      </w:r>
      <w:proofErr w:type="spellStart"/>
      <w:r w:rsidRPr="00293095">
        <w:rPr>
          <w:rFonts w:ascii="Arial" w:hAnsi="Arial" w:cs="Arial"/>
          <w:b/>
          <w:i/>
          <w:color w:val="0516BB"/>
          <w:sz w:val="20"/>
          <w:szCs w:val="24"/>
          <w:lang w:eastAsia="ja-JP"/>
        </w:rPr>
        <w:t>Spons</w:t>
      </w:r>
      <w:proofErr w:type="spellEnd"/>
      <w:r w:rsidRPr="00293095">
        <w:rPr>
          <w:rFonts w:ascii="Arial" w:hAnsi="Arial" w:cs="Arial"/>
          <w:b/>
          <w:i/>
          <w:color w:val="0516BB"/>
          <w:sz w:val="20"/>
          <w:szCs w:val="24"/>
          <w:lang w:eastAsia="ja-JP"/>
        </w:rPr>
        <w:t>. by Intuitive Surgical)</w:t>
      </w:r>
    </w:p>
    <w:p w:rsidR="00151A7E" w:rsidRPr="00E553E9" w:rsidRDefault="00E553E9" w:rsidP="00986AEA">
      <w:pPr>
        <w:pStyle w:val="ListParagraph"/>
        <w:widowControl w:val="0"/>
        <w:numPr>
          <w:ilvl w:val="0"/>
          <w:numId w:val="45"/>
        </w:numPr>
        <w:autoSpaceDE w:val="0"/>
        <w:autoSpaceDN w:val="0"/>
        <w:adjustRightInd w:val="0"/>
        <w:snapToGrid w:val="0"/>
        <w:ind w:leftChars="0"/>
        <w:jc w:val="both"/>
        <w:rPr>
          <w:rFonts w:ascii="Arial" w:hAnsi="Arial" w:cs="Arial"/>
          <w:i/>
          <w:sz w:val="16"/>
          <w:szCs w:val="16"/>
          <w:lang w:eastAsia="ja-JP"/>
        </w:rPr>
      </w:pPr>
      <w:r w:rsidRPr="00E553E9">
        <w:rPr>
          <w:rFonts w:ascii="Arial" w:hAnsi="Arial" w:cs="Arial"/>
          <w:bCs/>
          <w:sz w:val="16"/>
          <w:szCs w:val="16"/>
          <w:lang w:eastAsia="ja-JP"/>
        </w:rPr>
        <w:t xml:space="preserve">Design of Adjustable Constant-force Forceps for Robot-Assisted Surgical Manipulation: </w:t>
      </w:r>
      <w:r w:rsidRPr="0074466A">
        <w:rPr>
          <w:rFonts w:ascii="Arial" w:hAnsi="Arial" w:cs="Arial"/>
          <w:b/>
          <w:bCs/>
          <w:sz w:val="16"/>
          <w:szCs w:val="16"/>
          <w:lang w:eastAsia="ja-JP"/>
        </w:rPr>
        <w:t>Chao-</w:t>
      </w:r>
      <w:proofErr w:type="spellStart"/>
      <w:r w:rsidRPr="0074466A">
        <w:rPr>
          <w:rFonts w:ascii="Arial" w:hAnsi="Arial" w:cs="Arial"/>
          <w:b/>
          <w:bCs/>
          <w:sz w:val="16"/>
          <w:szCs w:val="16"/>
          <w:lang w:eastAsia="ja-JP"/>
        </w:rPr>
        <w:t>Chieh</w:t>
      </w:r>
      <w:proofErr w:type="spellEnd"/>
      <w:r w:rsidRPr="0074466A">
        <w:rPr>
          <w:rFonts w:ascii="Arial" w:hAnsi="Arial" w:cs="Arial"/>
          <w:b/>
          <w:bCs/>
          <w:sz w:val="16"/>
          <w:szCs w:val="16"/>
          <w:lang w:eastAsia="ja-JP"/>
        </w:rPr>
        <w:t xml:space="preserve"> </w:t>
      </w:r>
      <w:proofErr w:type="spellStart"/>
      <w:r w:rsidRPr="0074466A">
        <w:rPr>
          <w:rFonts w:ascii="Arial" w:hAnsi="Arial" w:cs="Arial"/>
          <w:b/>
          <w:bCs/>
          <w:sz w:val="16"/>
          <w:szCs w:val="16"/>
          <w:lang w:eastAsia="ja-JP"/>
        </w:rPr>
        <w:t>Lan</w:t>
      </w:r>
      <w:proofErr w:type="spellEnd"/>
      <w:r w:rsidRPr="00E553E9">
        <w:rPr>
          <w:rFonts w:ascii="Arial" w:hAnsi="Arial" w:cs="Arial"/>
          <w:bCs/>
          <w:sz w:val="16"/>
          <w:szCs w:val="16"/>
          <w:lang w:eastAsia="ja-JP"/>
        </w:rPr>
        <w:t xml:space="preserve">, and </w:t>
      </w:r>
      <w:r w:rsidRPr="0074466A">
        <w:rPr>
          <w:rFonts w:ascii="Arial" w:hAnsi="Arial" w:cs="Arial"/>
          <w:b/>
          <w:bCs/>
          <w:sz w:val="16"/>
          <w:szCs w:val="16"/>
          <w:lang w:eastAsia="ja-JP"/>
        </w:rPr>
        <w:t>Jung-Yuan Wang</w:t>
      </w:r>
    </w:p>
    <w:p w:rsidR="00151A7E" w:rsidRPr="00E553E9" w:rsidRDefault="00E553E9" w:rsidP="00A21127">
      <w:pPr>
        <w:pStyle w:val="ListParagraph"/>
        <w:widowControl w:val="0"/>
        <w:numPr>
          <w:ilvl w:val="0"/>
          <w:numId w:val="25"/>
        </w:numPr>
        <w:autoSpaceDE w:val="0"/>
        <w:autoSpaceDN w:val="0"/>
        <w:adjustRightInd w:val="0"/>
        <w:snapToGrid w:val="0"/>
        <w:ind w:leftChars="0"/>
        <w:jc w:val="both"/>
        <w:rPr>
          <w:rFonts w:ascii="Arial" w:hAnsi="Arial" w:cs="Arial"/>
          <w:i/>
          <w:sz w:val="16"/>
          <w:szCs w:val="16"/>
          <w:lang w:eastAsia="ja-JP"/>
        </w:rPr>
      </w:pPr>
      <w:r w:rsidRPr="00E553E9">
        <w:rPr>
          <w:rFonts w:ascii="Arial" w:hAnsi="Arial" w:cs="Arial"/>
          <w:bCs/>
          <w:sz w:val="16"/>
          <w:szCs w:val="16"/>
          <w:lang w:eastAsia="ja-JP"/>
        </w:rPr>
        <w:t xml:space="preserve">Design Optimization of Concentric Tube Robots Based on Task and Anatomical Constraints: </w:t>
      </w:r>
      <w:r w:rsidRPr="0074466A">
        <w:rPr>
          <w:rFonts w:ascii="Arial" w:hAnsi="Arial" w:cs="Arial"/>
          <w:b/>
          <w:bCs/>
          <w:sz w:val="16"/>
          <w:szCs w:val="16"/>
          <w:lang w:eastAsia="ja-JP"/>
        </w:rPr>
        <w:t xml:space="preserve">Chris </w:t>
      </w:r>
      <w:proofErr w:type="spellStart"/>
      <w:r w:rsidRPr="0074466A">
        <w:rPr>
          <w:rFonts w:ascii="Arial" w:hAnsi="Arial" w:cs="Arial"/>
          <w:b/>
          <w:bCs/>
          <w:sz w:val="16"/>
          <w:szCs w:val="16"/>
          <w:lang w:eastAsia="ja-JP"/>
        </w:rPr>
        <w:t>Bedell</w:t>
      </w:r>
      <w:proofErr w:type="spellEnd"/>
      <w:r w:rsidRPr="0074466A">
        <w:rPr>
          <w:rFonts w:ascii="Arial" w:hAnsi="Arial" w:cs="Arial"/>
          <w:b/>
          <w:bCs/>
          <w:sz w:val="16"/>
          <w:szCs w:val="16"/>
          <w:lang w:eastAsia="ja-JP"/>
        </w:rPr>
        <w:t xml:space="preserve">, Jesse Lock, Andrew </w:t>
      </w:r>
      <w:proofErr w:type="spellStart"/>
      <w:r w:rsidRPr="0074466A">
        <w:rPr>
          <w:rFonts w:ascii="Arial" w:hAnsi="Arial" w:cs="Arial"/>
          <w:b/>
          <w:bCs/>
          <w:sz w:val="16"/>
          <w:szCs w:val="16"/>
          <w:lang w:eastAsia="ja-JP"/>
        </w:rPr>
        <w:t>Gosline</w:t>
      </w:r>
      <w:proofErr w:type="spellEnd"/>
      <w:r w:rsidRPr="00E553E9">
        <w:rPr>
          <w:rFonts w:ascii="Arial" w:hAnsi="Arial" w:cs="Arial"/>
          <w:bCs/>
          <w:sz w:val="16"/>
          <w:szCs w:val="16"/>
          <w:lang w:eastAsia="ja-JP"/>
        </w:rPr>
        <w:t xml:space="preserve">, and </w:t>
      </w:r>
      <w:r w:rsidRPr="0074466A">
        <w:rPr>
          <w:rFonts w:ascii="Arial" w:hAnsi="Arial" w:cs="Arial"/>
          <w:b/>
          <w:bCs/>
          <w:sz w:val="16"/>
          <w:szCs w:val="16"/>
          <w:lang w:eastAsia="ja-JP"/>
        </w:rPr>
        <w:t xml:space="preserve">Pierre E. </w:t>
      </w:r>
      <w:proofErr w:type="spellStart"/>
      <w:r w:rsidRPr="0074466A">
        <w:rPr>
          <w:rFonts w:ascii="Arial" w:hAnsi="Arial" w:cs="Arial"/>
          <w:b/>
          <w:bCs/>
          <w:sz w:val="16"/>
          <w:szCs w:val="16"/>
          <w:lang w:eastAsia="ja-JP"/>
        </w:rPr>
        <w:t>Dupont</w:t>
      </w:r>
      <w:proofErr w:type="spellEnd"/>
    </w:p>
    <w:p w:rsidR="00151A7E" w:rsidRPr="00E553E9" w:rsidRDefault="00E553E9" w:rsidP="00A21127">
      <w:pPr>
        <w:pStyle w:val="ListParagraph"/>
        <w:numPr>
          <w:ilvl w:val="0"/>
          <w:numId w:val="25"/>
        </w:numPr>
        <w:snapToGrid w:val="0"/>
        <w:ind w:leftChars="0"/>
        <w:jc w:val="both"/>
        <w:rPr>
          <w:rFonts w:ascii="Arial" w:hAnsi="Arial" w:cs="Arial"/>
          <w:i/>
          <w:sz w:val="16"/>
          <w:szCs w:val="16"/>
          <w:lang w:eastAsia="ja-JP"/>
        </w:rPr>
      </w:pPr>
      <w:proofErr w:type="spellStart"/>
      <w:r w:rsidRPr="00E553E9">
        <w:rPr>
          <w:rFonts w:ascii="Arial" w:hAnsi="Arial" w:cs="Arial"/>
          <w:sz w:val="16"/>
          <w:szCs w:val="16"/>
          <w:lang w:eastAsia="ja-JP"/>
        </w:rPr>
        <w:t>GyroLock</w:t>
      </w:r>
      <w:proofErr w:type="spellEnd"/>
      <w:r w:rsidRPr="00E553E9">
        <w:rPr>
          <w:rFonts w:ascii="Arial" w:hAnsi="Arial" w:cs="Arial"/>
          <w:sz w:val="16"/>
          <w:szCs w:val="16"/>
          <w:lang w:eastAsia="ja-JP"/>
        </w:rPr>
        <w:t xml:space="preserve"> – A Novel Approach for Active Heart Stabilization Using Control Moment Gyro (CMG): </w:t>
      </w:r>
      <w:proofErr w:type="spellStart"/>
      <w:r w:rsidRPr="0074466A">
        <w:rPr>
          <w:rFonts w:ascii="Arial" w:hAnsi="Arial" w:cs="Arial"/>
          <w:b/>
          <w:sz w:val="16"/>
          <w:szCs w:val="16"/>
          <w:lang w:eastAsia="ja-JP"/>
        </w:rPr>
        <w:t>Julien</w:t>
      </w:r>
      <w:proofErr w:type="spellEnd"/>
      <w:r w:rsidRPr="0074466A">
        <w:rPr>
          <w:rFonts w:ascii="Arial" w:hAnsi="Arial" w:cs="Arial"/>
          <w:b/>
          <w:sz w:val="16"/>
          <w:szCs w:val="16"/>
          <w:lang w:eastAsia="ja-JP"/>
        </w:rPr>
        <w:t xml:space="preserve"> Gagne, Olivier </w:t>
      </w:r>
      <w:proofErr w:type="spellStart"/>
      <w:r w:rsidRPr="0074466A">
        <w:rPr>
          <w:rFonts w:ascii="Arial" w:hAnsi="Arial" w:cs="Arial"/>
          <w:b/>
          <w:sz w:val="16"/>
          <w:szCs w:val="16"/>
          <w:lang w:eastAsia="ja-JP"/>
        </w:rPr>
        <w:t>Piccin</w:t>
      </w:r>
      <w:proofErr w:type="spellEnd"/>
      <w:r w:rsidRPr="0074466A">
        <w:rPr>
          <w:rFonts w:ascii="Arial" w:hAnsi="Arial" w:cs="Arial"/>
          <w:b/>
          <w:sz w:val="16"/>
          <w:szCs w:val="16"/>
          <w:lang w:eastAsia="ja-JP"/>
        </w:rPr>
        <w:t xml:space="preserve">, </w:t>
      </w:r>
      <w:proofErr w:type="spellStart"/>
      <w:r w:rsidRPr="0074466A">
        <w:rPr>
          <w:rFonts w:ascii="Arial" w:hAnsi="Arial" w:cs="Arial"/>
          <w:b/>
          <w:sz w:val="16"/>
          <w:szCs w:val="16"/>
          <w:lang w:eastAsia="ja-JP"/>
        </w:rPr>
        <w:t>Édouard</w:t>
      </w:r>
      <w:proofErr w:type="spellEnd"/>
      <w:r w:rsidRPr="0074466A">
        <w:rPr>
          <w:rFonts w:ascii="Arial" w:hAnsi="Arial" w:cs="Arial"/>
          <w:b/>
          <w:sz w:val="16"/>
          <w:szCs w:val="16"/>
          <w:lang w:eastAsia="ja-JP"/>
        </w:rPr>
        <w:t xml:space="preserve"> </w:t>
      </w:r>
      <w:proofErr w:type="spellStart"/>
      <w:r w:rsidRPr="0074466A">
        <w:rPr>
          <w:rFonts w:ascii="Arial" w:hAnsi="Arial" w:cs="Arial"/>
          <w:b/>
          <w:sz w:val="16"/>
          <w:szCs w:val="16"/>
          <w:lang w:eastAsia="ja-JP"/>
        </w:rPr>
        <w:t>Laroche</w:t>
      </w:r>
      <w:proofErr w:type="spellEnd"/>
      <w:r w:rsidRPr="0074466A">
        <w:rPr>
          <w:rFonts w:ascii="Arial" w:hAnsi="Arial" w:cs="Arial"/>
          <w:b/>
          <w:sz w:val="16"/>
          <w:szCs w:val="16"/>
          <w:lang w:eastAsia="ja-JP"/>
        </w:rPr>
        <w:t>, Michele Diana</w:t>
      </w:r>
      <w:r w:rsidRPr="00E553E9">
        <w:rPr>
          <w:rFonts w:ascii="Arial" w:hAnsi="Arial" w:cs="Arial"/>
          <w:sz w:val="16"/>
          <w:szCs w:val="16"/>
          <w:lang w:eastAsia="ja-JP"/>
        </w:rPr>
        <w:t xml:space="preserve">, and </w:t>
      </w:r>
      <w:r w:rsidRPr="0074466A">
        <w:rPr>
          <w:rFonts w:ascii="Arial" w:hAnsi="Arial" w:cs="Arial"/>
          <w:b/>
          <w:sz w:val="16"/>
          <w:szCs w:val="16"/>
          <w:lang w:eastAsia="ja-JP"/>
        </w:rPr>
        <w:t xml:space="preserve">Jacques </w:t>
      </w:r>
      <w:proofErr w:type="spellStart"/>
      <w:r w:rsidRPr="0074466A">
        <w:rPr>
          <w:rFonts w:ascii="Arial" w:hAnsi="Arial" w:cs="Arial"/>
          <w:b/>
          <w:sz w:val="16"/>
          <w:szCs w:val="16"/>
          <w:lang w:eastAsia="ja-JP"/>
        </w:rPr>
        <w:t>Gangloff</w:t>
      </w:r>
      <w:proofErr w:type="spellEnd"/>
    </w:p>
    <w:p w:rsidR="00151A7E" w:rsidRPr="00E553E9" w:rsidRDefault="00E553E9" w:rsidP="00A21127">
      <w:pPr>
        <w:pStyle w:val="ListParagraph"/>
        <w:numPr>
          <w:ilvl w:val="0"/>
          <w:numId w:val="25"/>
        </w:numPr>
        <w:snapToGrid w:val="0"/>
        <w:ind w:leftChars="0"/>
        <w:jc w:val="both"/>
        <w:rPr>
          <w:rFonts w:ascii="Arial" w:hAnsi="Arial" w:cs="Arial"/>
          <w:i/>
          <w:sz w:val="16"/>
          <w:szCs w:val="16"/>
          <w:lang w:eastAsia="ja-JP"/>
        </w:rPr>
      </w:pPr>
      <w:r w:rsidRPr="00E553E9">
        <w:rPr>
          <w:rFonts w:ascii="Arial" w:hAnsi="Arial" w:cs="Arial"/>
          <w:sz w:val="16"/>
          <w:szCs w:val="16"/>
          <w:lang w:eastAsia="ja-JP"/>
        </w:rPr>
        <w:t xml:space="preserve">Metal MEMS Tools for Beating-heart Tissue Approximation: </w:t>
      </w:r>
      <w:r w:rsidRPr="00D0243C">
        <w:rPr>
          <w:rFonts w:ascii="Arial" w:hAnsi="Arial" w:cs="Arial"/>
          <w:b/>
          <w:sz w:val="16"/>
          <w:szCs w:val="16"/>
          <w:lang w:eastAsia="ja-JP"/>
        </w:rPr>
        <w:t xml:space="preserve">Evan J. Butler, Chris Folk, Adam Cohen, </w:t>
      </w:r>
      <w:proofErr w:type="spellStart"/>
      <w:r w:rsidRPr="00D0243C">
        <w:rPr>
          <w:rFonts w:ascii="Arial" w:hAnsi="Arial" w:cs="Arial"/>
          <w:b/>
          <w:sz w:val="16"/>
          <w:szCs w:val="16"/>
          <w:lang w:eastAsia="ja-JP"/>
        </w:rPr>
        <w:t>Nikolay</w:t>
      </w:r>
      <w:proofErr w:type="spellEnd"/>
      <w:r w:rsidRPr="00D0243C">
        <w:rPr>
          <w:rFonts w:ascii="Arial" w:hAnsi="Arial" w:cs="Arial"/>
          <w:b/>
          <w:sz w:val="16"/>
          <w:szCs w:val="16"/>
          <w:lang w:eastAsia="ja-JP"/>
        </w:rPr>
        <w:t xml:space="preserve"> </w:t>
      </w:r>
      <w:proofErr w:type="spellStart"/>
      <w:r w:rsidRPr="00D0243C">
        <w:rPr>
          <w:rFonts w:ascii="Arial" w:hAnsi="Arial" w:cs="Arial"/>
          <w:b/>
          <w:sz w:val="16"/>
          <w:szCs w:val="16"/>
          <w:lang w:eastAsia="ja-JP"/>
        </w:rPr>
        <w:t>Vasilyev</w:t>
      </w:r>
      <w:proofErr w:type="spellEnd"/>
      <w:r w:rsidRPr="00D0243C">
        <w:rPr>
          <w:rFonts w:ascii="Arial" w:hAnsi="Arial" w:cs="Arial"/>
          <w:b/>
          <w:sz w:val="16"/>
          <w:szCs w:val="16"/>
          <w:lang w:eastAsia="ja-JP"/>
        </w:rPr>
        <w:t xml:space="preserve">, Rich Chen, Pedro del </w:t>
      </w:r>
      <w:proofErr w:type="spellStart"/>
      <w:r w:rsidRPr="00D0243C">
        <w:rPr>
          <w:rFonts w:ascii="Arial" w:hAnsi="Arial" w:cs="Arial"/>
          <w:b/>
          <w:sz w:val="16"/>
          <w:szCs w:val="16"/>
          <w:lang w:eastAsia="ja-JP"/>
        </w:rPr>
        <w:t>Nido</w:t>
      </w:r>
      <w:proofErr w:type="spellEnd"/>
      <w:r w:rsidRPr="00E553E9">
        <w:rPr>
          <w:rFonts w:ascii="Arial" w:hAnsi="Arial" w:cs="Arial"/>
          <w:sz w:val="16"/>
          <w:szCs w:val="16"/>
          <w:lang w:eastAsia="ja-JP"/>
        </w:rPr>
        <w:t xml:space="preserve">, and </w:t>
      </w:r>
      <w:r w:rsidRPr="00D0243C">
        <w:rPr>
          <w:rFonts w:ascii="Arial" w:hAnsi="Arial" w:cs="Arial"/>
          <w:b/>
          <w:sz w:val="16"/>
          <w:szCs w:val="16"/>
          <w:lang w:eastAsia="ja-JP"/>
        </w:rPr>
        <w:t xml:space="preserve">Pierre E. </w:t>
      </w:r>
      <w:proofErr w:type="spellStart"/>
      <w:r w:rsidRPr="00D0243C">
        <w:rPr>
          <w:rFonts w:ascii="Arial" w:hAnsi="Arial" w:cs="Arial"/>
          <w:b/>
          <w:sz w:val="16"/>
          <w:szCs w:val="16"/>
          <w:lang w:eastAsia="ja-JP"/>
        </w:rPr>
        <w:t>Dupont</w:t>
      </w:r>
      <w:proofErr w:type="spellEnd"/>
    </w:p>
    <w:p w:rsidR="00E553E9" w:rsidRPr="00E553E9" w:rsidRDefault="00E553E9" w:rsidP="00A21127">
      <w:pPr>
        <w:pStyle w:val="ListParagraph"/>
        <w:numPr>
          <w:ilvl w:val="0"/>
          <w:numId w:val="25"/>
        </w:numPr>
        <w:snapToGrid w:val="0"/>
        <w:ind w:leftChars="0"/>
        <w:jc w:val="both"/>
        <w:rPr>
          <w:rFonts w:ascii="Arial" w:hAnsi="Arial" w:cs="Arial"/>
          <w:sz w:val="16"/>
          <w:szCs w:val="16"/>
          <w:lang w:eastAsia="ja-JP"/>
        </w:rPr>
      </w:pPr>
      <w:r w:rsidRPr="00E553E9">
        <w:rPr>
          <w:rFonts w:ascii="Arial" w:hAnsi="Arial" w:cs="Arial"/>
          <w:sz w:val="16"/>
          <w:szCs w:val="16"/>
          <w:lang w:eastAsia="ja-JP"/>
        </w:rPr>
        <w:t xml:space="preserve">An Articulated Universal Joint Based Flexible Access Robot for Minimally Invasive Surgery: </w:t>
      </w:r>
      <w:r w:rsidRPr="00D0243C">
        <w:rPr>
          <w:rFonts w:ascii="Arial" w:hAnsi="Arial" w:cs="Arial"/>
          <w:b/>
          <w:sz w:val="16"/>
          <w:szCs w:val="16"/>
          <w:lang w:eastAsia="ja-JP"/>
        </w:rPr>
        <w:t xml:space="preserve">J. Shang, D.P. Noonan, C. Payne, J. Clark, A. </w:t>
      </w:r>
      <w:proofErr w:type="spellStart"/>
      <w:r w:rsidRPr="00D0243C">
        <w:rPr>
          <w:rFonts w:ascii="Arial" w:hAnsi="Arial" w:cs="Arial"/>
          <w:b/>
          <w:sz w:val="16"/>
          <w:szCs w:val="16"/>
          <w:lang w:eastAsia="ja-JP"/>
        </w:rPr>
        <w:t>Darzi</w:t>
      </w:r>
      <w:proofErr w:type="spellEnd"/>
      <w:r w:rsidRPr="00E553E9">
        <w:rPr>
          <w:rFonts w:ascii="Arial" w:hAnsi="Arial" w:cs="Arial"/>
          <w:sz w:val="16"/>
          <w:szCs w:val="16"/>
          <w:lang w:eastAsia="ja-JP"/>
        </w:rPr>
        <w:t xml:space="preserve">, and </w:t>
      </w:r>
      <w:r w:rsidRPr="00D0243C">
        <w:rPr>
          <w:rFonts w:ascii="Arial" w:hAnsi="Arial" w:cs="Arial"/>
          <w:b/>
          <w:sz w:val="16"/>
          <w:szCs w:val="16"/>
          <w:lang w:eastAsia="ja-JP"/>
        </w:rPr>
        <w:t>G.-Z. Yang</w:t>
      </w:r>
    </w:p>
    <w:p w:rsidR="00151A7E" w:rsidRDefault="00151A7E" w:rsidP="0036023E">
      <w:pPr>
        <w:snapToGrid w:val="0"/>
        <w:jc w:val="both"/>
        <w:rPr>
          <w:rFonts w:ascii="Arial" w:hAnsi="Arial" w:cs="Arial"/>
          <w:i/>
          <w:color w:val="000080"/>
          <w:sz w:val="16"/>
          <w:szCs w:val="16"/>
          <w:lang w:eastAsia="ja-JP"/>
        </w:rPr>
      </w:pPr>
    </w:p>
    <w:p w:rsidR="00151A7E" w:rsidRPr="00293095" w:rsidRDefault="00151A7E" w:rsidP="003B55A7">
      <w:pPr>
        <w:pStyle w:val="PlainText"/>
        <w:snapToGrid w:val="0"/>
        <w:spacing w:line="200" w:lineRule="exact"/>
        <w:rPr>
          <w:rFonts w:ascii="Arial" w:hAnsi="Arial"/>
          <w:i/>
          <w:color w:val="0516BB"/>
          <w:sz w:val="20"/>
        </w:rPr>
      </w:pPr>
      <w:r w:rsidRPr="00293095">
        <w:rPr>
          <w:rFonts w:ascii="Arial" w:hAnsi="Arial"/>
          <w:b/>
          <w:i/>
          <w:color w:val="0516BB"/>
          <w:sz w:val="20"/>
        </w:rPr>
        <w:t>Best Conference Paper</w:t>
      </w:r>
    </w:p>
    <w:p w:rsidR="00151A7E" w:rsidRPr="00B63DDC" w:rsidRDefault="00E553E9" w:rsidP="00A21127">
      <w:pPr>
        <w:pStyle w:val="ListParagraph"/>
        <w:numPr>
          <w:ilvl w:val="0"/>
          <w:numId w:val="29"/>
        </w:numPr>
        <w:snapToGrid w:val="0"/>
        <w:ind w:leftChars="0"/>
        <w:jc w:val="both"/>
        <w:rPr>
          <w:rFonts w:ascii="Arial" w:hAnsi="Arial" w:cs="Arial"/>
          <w:b/>
          <w:sz w:val="16"/>
          <w:szCs w:val="16"/>
          <w:lang w:eastAsia="ja-JP"/>
        </w:rPr>
      </w:pPr>
      <w:r w:rsidRPr="00B63DDC">
        <w:rPr>
          <w:rFonts w:ascii="Arial" w:hAnsi="Arial" w:cs="Arial"/>
          <w:sz w:val="16"/>
          <w:szCs w:val="16"/>
          <w:lang w:eastAsia="ja-JP"/>
        </w:rPr>
        <w:t xml:space="preserve">Trajectory Generation and Control for </w:t>
      </w:r>
      <w:proofErr w:type="spellStart"/>
      <w:r w:rsidRPr="00B63DDC">
        <w:rPr>
          <w:rFonts w:ascii="Arial" w:hAnsi="Arial" w:cs="Arial"/>
          <w:sz w:val="16"/>
          <w:szCs w:val="16"/>
          <w:lang w:eastAsia="ja-JP"/>
        </w:rPr>
        <w:t>Quadrotors</w:t>
      </w:r>
      <w:proofErr w:type="spellEnd"/>
      <w:r w:rsidRPr="00B63DDC">
        <w:rPr>
          <w:rFonts w:ascii="Arial" w:hAnsi="Arial" w:cs="Arial"/>
          <w:sz w:val="16"/>
          <w:szCs w:val="16"/>
          <w:lang w:eastAsia="ja-JP"/>
        </w:rPr>
        <w:t xml:space="preserve"> in 3D, Dynamic Environments: </w:t>
      </w:r>
      <w:r w:rsidRPr="00D0243C">
        <w:rPr>
          <w:rFonts w:ascii="Arial" w:hAnsi="Arial" w:cs="Arial"/>
          <w:b/>
          <w:sz w:val="16"/>
          <w:szCs w:val="16"/>
          <w:lang w:eastAsia="ja-JP"/>
        </w:rPr>
        <w:t xml:space="preserve">Daniel </w:t>
      </w:r>
      <w:proofErr w:type="spellStart"/>
      <w:r w:rsidRPr="00D0243C">
        <w:rPr>
          <w:rFonts w:ascii="Arial" w:hAnsi="Arial" w:cs="Arial"/>
          <w:b/>
          <w:sz w:val="16"/>
          <w:szCs w:val="16"/>
          <w:lang w:eastAsia="ja-JP"/>
        </w:rPr>
        <w:t>Mellinger</w:t>
      </w:r>
      <w:proofErr w:type="spellEnd"/>
      <w:r w:rsidRPr="00B63DDC">
        <w:rPr>
          <w:rFonts w:ascii="Arial" w:hAnsi="Arial" w:cs="Arial"/>
          <w:sz w:val="16"/>
          <w:szCs w:val="16"/>
          <w:lang w:eastAsia="ja-JP"/>
        </w:rPr>
        <w:t xml:space="preserve">, and </w:t>
      </w:r>
      <w:r w:rsidRPr="00D0243C">
        <w:rPr>
          <w:rFonts w:ascii="Arial" w:hAnsi="Arial" w:cs="Arial"/>
          <w:b/>
          <w:sz w:val="16"/>
          <w:szCs w:val="16"/>
          <w:lang w:eastAsia="ja-JP"/>
        </w:rPr>
        <w:t>Vijay Kumar</w:t>
      </w:r>
    </w:p>
    <w:p w:rsidR="00151A7E" w:rsidRPr="00B63DDC" w:rsidRDefault="00E553E9" w:rsidP="00A21127">
      <w:pPr>
        <w:pStyle w:val="ListParagraph"/>
        <w:numPr>
          <w:ilvl w:val="0"/>
          <w:numId w:val="29"/>
        </w:numPr>
        <w:snapToGrid w:val="0"/>
        <w:ind w:leftChars="0"/>
        <w:jc w:val="both"/>
        <w:rPr>
          <w:rFonts w:ascii="Arial" w:hAnsi="Arial" w:cs="Arial"/>
          <w:b/>
          <w:sz w:val="16"/>
          <w:szCs w:val="16"/>
          <w:lang w:eastAsia="ja-JP"/>
        </w:rPr>
      </w:pPr>
      <w:r w:rsidRPr="00B63DDC">
        <w:rPr>
          <w:rFonts w:ascii="Arial" w:hAnsi="Arial" w:cs="Arial"/>
          <w:sz w:val="16"/>
          <w:szCs w:val="16"/>
          <w:lang w:eastAsia="ja-JP"/>
        </w:rPr>
        <w:t xml:space="preserve">Autonomous Multi-Floor Indoor Navigation with a Computationally Constrained MAV: </w:t>
      </w:r>
      <w:proofErr w:type="spellStart"/>
      <w:r w:rsidRPr="00D0243C">
        <w:rPr>
          <w:rFonts w:ascii="Arial" w:hAnsi="Arial" w:cs="Arial"/>
          <w:b/>
          <w:sz w:val="16"/>
          <w:szCs w:val="16"/>
          <w:lang w:eastAsia="ja-JP"/>
        </w:rPr>
        <w:t>Shaojie</w:t>
      </w:r>
      <w:proofErr w:type="spellEnd"/>
      <w:r w:rsidRPr="00D0243C">
        <w:rPr>
          <w:rFonts w:ascii="Arial" w:hAnsi="Arial" w:cs="Arial"/>
          <w:b/>
          <w:sz w:val="16"/>
          <w:szCs w:val="16"/>
          <w:lang w:eastAsia="ja-JP"/>
        </w:rPr>
        <w:t xml:space="preserve"> </w:t>
      </w:r>
      <w:proofErr w:type="spellStart"/>
      <w:r w:rsidRPr="00D0243C">
        <w:rPr>
          <w:rFonts w:ascii="Arial" w:hAnsi="Arial" w:cs="Arial"/>
          <w:b/>
          <w:sz w:val="16"/>
          <w:szCs w:val="16"/>
          <w:lang w:eastAsia="ja-JP"/>
        </w:rPr>
        <w:t>Shen</w:t>
      </w:r>
      <w:proofErr w:type="spellEnd"/>
      <w:r w:rsidRPr="00D0243C">
        <w:rPr>
          <w:rFonts w:ascii="Arial" w:hAnsi="Arial" w:cs="Arial"/>
          <w:b/>
          <w:sz w:val="16"/>
          <w:szCs w:val="16"/>
          <w:lang w:eastAsia="ja-JP"/>
        </w:rPr>
        <w:t>, Nathan Michael</w:t>
      </w:r>
      <w:r w:rsidRPr="00B63DDC">
        <w:rPr>
          <w:rFonts w:ascii="Arial" w:hAnsi="Arial" w:cs="Arial"/>
          <w:sz w:val="16"/>
          <w:szCs w:val="16"/>
          <w:lang w:eastAsia="ja-JP"/>
        </w:rPr>
        <w:t xml:space="preserve">, and </w:t>
      </w:r>
      <w:r w:rsidRPr="00D0243C">
        <w:rPr>
          <w:rFonts w:ascii="Arial" w:hAnsi="Arial" w:cs="Arial"/>
          <w:b/>
          <w:sz w:val="16"/>
          <w:szCs w:val="16"/>
          <w:lang w:eastAsia="ja-JP"/>
        </w:rPr>
        <w:t>Vijay Kumar</w:t>
      </w:r>
      <w:r w:rsidR="00151A7E" w:rsidRPr="00B63DDC">
        <w:rPr>
          <w:rFonts w:ascii="Arial" w:hAnsi="Arial" w:cs="Arial"/>
          <w:b/>
          <w:sz w:val="16"/>
          <w:szCs w:val="16"/>
          <w:lang w:eastAsia="ja-JP"/>
        </w:rPr>
        <w:t xml:space="preserve">  </w:t>
      </w:r>
    </w:p>
    <w:p w:rsidR="00151A7E" w:rsidRPr="00B63DDC" w:rsidRDefault="00E553E9" w:rsidP="00A21127">
      <w:pPr>
        <w:pStyle w:val="ListParagraph"/>
        <w:numPr>
          <w:ilvl w:val="0"/>
          <w:numId w:val="29"/>
        </w:numPr>
        <w:snapToGrid w:val="0"/>
        <w:ind w:leftChars="0"/>
        <w:jc w:val="both"/>
        <w:rPr>
          <w:rFonts w:ascii="Arial" w:hAnsi="Arial" w:cs="Arial"/>
          <w:b/>
          <w:sz w:val="16"/>
          <w:szCs w:val="16"/>
          <w:lang w:eastAsia="ja-JP"/>
        </w:rPr>
      </w:pPr>
      <w:proofErr w:type="spellStart"/>
      <w:r w:rsidRPr="00B63DDC">
        <w:rPr>
          <w:rFonts w:ascii="Arial" w:hAnsi="Arial" w:cs="Arial"/>
          <w:sz w:val="16"/>
          <w:szCs w:val="16"/>
          <w:lang w:eastAsia="ja-JP"/>
        </w:rPr>
        <w:t>Dexhand</w:t>
      </w:r>
      <w:proofErr w:type="spellEnd"/>
      <w:r w:rsidRPr="00B63DDC">
        <w:rPr>
          <w:rFonts w:ascii="Arial" w:hAnsi="Arial" w:cs="Arial"/>
          <w:sz w:val="16"/>
          <w:szCs w:val="16"/>
          <w:lang w:eastAsia="ja-JP"/>
        </w:rPr>
        <w:t xml:space="preserve"> : a Space qualified multi-fingered robotic hand: </w:t>
      </w:r>
      <w:proofErr w:type="spellStart"/>
      <w:r w:rsidRPr="00D0243C">
        <w:rPr>
          <w:rFonts w:ascii="Arial" w:hAnsi="Arial" w:cs="Arial"/>
          <w:b/>
          <w:sz w:val="16"/>
          <w:szCs w:val="16"/>
          <w:lang w:eastAsia="ja-JP"/>
        </w:rPr>
        <w:t>Maxime</w:t>
      </w:r>
      <w:proofErr w:type="spellEnd"/>
      <w:r w:rsidRPr="00D0243C">
        <w:rPr>
          <w:rFonts w:ascii="Arial" w:hAnsi="Arial" w:cs="Arial"/>
          <w:b/>
          <w:sz w:val="16"/>
          <w:szCs w:val="16"/>
          <w:lang w:eastAsia="ja-JP"/>
        </w:rPr>
        <w:t xml:space="preserve"> </w:t>
      </w:r>
      <w:proofErr w:type="spellStart"/>
      <w:r w:rsidRPr="00D0243C">
        <w:rPr>
          <w:rFonts w:ascii="Arial" w:hAnsi="Arial" w:cs="Arial"/>
          <w:b/>
          <w:sz w:val="16"/>
          <w:szCs w:val="16"/>
          <w:lang w:eastAsia="ja-JP"/>
        </w:rPr>
        <w:t>Chalon</w:t>
      </w:r>
      <w:proofErr w:type="spellEnd"/>
      <w:r w:rsidRPr="00D0243C">
        <w:rPr>
          <w:rFonts w:ascii="Arial" w:hAnsi="Arial" w:cs="Arial"/>
          <w:b/>
          <w:sz w:val="16"/>
          <w:szCs w:val="16"/>
          <w:lang w:eastAsia="ja-JP"/>
        </w:rPr>
        <w:t xml:space="preserve">, Armin </w:t>
      </w:r>
      <w:proofErr w:type="spellStart"/>
      <w:r w:rsidRPr="00D0243C">
        <w:rPr>
          <w:rFonts w:ascii="Arial" w:hAnsi="Arial" w:cs="Arial"/>
          <w:b/>
          <w:sz w:val="16"/>
          <w:szCs w:val="16"/>
          <w:lang w:eastAsia="ja-JP"/>
        </w:rPr>
        <w:t>Wedler</w:t>
      </w:r>
      <w:proofErr w:type="spellEnd"/>
      <w:r w:rsidRPr="00D0243C">
        <w:rPr>
          <w:rFonts w:ascii="Arial" w:hAnsi="Arial" w:cs="Arial"/>
          <w:b/>
          <w:sz w:val="16"/>
          <w:szCs w:val="16"/>
          <w:lang w:eastAsia="ja-JP"/>
        </w:rPr>
        <w:t xml:space="preserve">, Andreas Baumann, Wieland </w:t>
      </w:r>
      <w:proofErr w:type="spellStart"/>
      <w:r w:rsidRPr="00D0243C">
        <w:rPr>
          <w:rFonts w:ascii="Arial" w:hAnsi="Arial" w:cs="Arial"/>
          <w:b/>
          <w:sz w:val="16"/>
          <w:szCs w:val="16"/>
          <w:lang w:eastAsia="ja-JP"/>
        </w:rPr>
        <w:t>Bertleff</w:t>
      </w:r>
      <w:proofErr w:type="spellEnd"/>
      <w:r w:rsidRPr="00D0243C">
        <w:rPr>
          <w:rFonts w:ascii="Arial" w:hAnsi="Arial" w:cs="Arial"/>
          <w:b/>
          <w:sz w:val="16"/>
          <w:szCs w:val="16"/>
          <w:lang w:eastAsia="ja-JP"/>
        </w:rPr>
        <w:t xml:space="preserve">, Alexander Beyer, </w:t>
      </w:r>
      <w:proofErr w:type="spellStart"/>
      <w:r w:rsidRPr="00D0243C">
        <w:rPr>
          <w:rFonts w:ascii="Arial" w:hAnsi="Arial" w:cs="Arial"/>
          <w:b/>
          <w:sz w:val="16"/>
          <w:szCs w:val="16"/>
          <w:lang w:eastAsia="ja-JP"/>
        </w:rPr>
        <w:t>Joerg</w:t>
      </w:r>
      <w:proofErr w:type="spellEnd"/>
      <w:r w:rsidRPr="00D0243C">
        <w:rPr>
          <w:rFonts w:ascii="Arial" w:hAnsi="Arial" w:cs="Arial"/>
          <w:b/>
          <w:sz w:val="16"/>
          <w:szCs w:val="16"/>
          <w:lang w:eastAsia="ja-JP"/>
        </w:rPr>
        <w:t xml:space="preserve"> </w:t>
      </w:r>
      <w:proofErr w:type="spellStart"/>
      <w:r w:rsidRPr="00D0243C">
        <w:rPr>
          <w:rFonts w:ascii="Arial" w:hAnsi="Arial" w:cs="Arial"/>
          <w:b/>
          <w:sz w:val="16"/>
          <w:szCs w:val="16"/>
          <w:lang w:eastAsia="ja-JP"/>
        </w:rPr>
        <w:t>Butterfaß</w:t>
      </w:r>
      <w:proofErr w:type="spellEnd"/>
      <w:r w:rsidRPr="00D0243C">
        <w:rPr>
          <w:rFonts w:ascii="Arial" w:hAnsi="Arial" w:cs="Arial"/>
          <w:b/>
          <w:sz w:val="16"/>
          <w:szCs w:val="16"/>
          <w:lang w:eastAsia="ja-JP"/>
        </w:rPr>
        <w:t xml:space="preserve">, Markus </w:t>
      </w:r>
      <w:proofErr w:type="spellStart"/>
      <w:r w:rsidRPr="00D0243C">
        <w:rPr>
          <w:rFonts w:ascii="Arial" w:hAnsi="Arial" w:cs="Arial"/>
          <w:b/>
          <w:sz w:val="16"/>
          <w:szCs w:val="16"/>
          <w:lang w:eastAsia="ja-JP"/>
        </w:rPr>
        <w:t>Grebenstein</w:t>
      </w:r>
      <w:proofErr w:type="spellEnd"/>
      <w:r w:rsidRPr="00D0243C">
        <w:rPr>
          <w:rFonts w:ascii="Arial" w:hAnsi="Arial" w:cs="Arial"/>
          <w:b/>
          <w:sz w:val="16"/>
          <w:szCs w:val="16"/>
          <w:lang w:eastAsia="ja-JP"/>
        </w:rPr>
        <w:t xml:space="preserve">, Robin Gruber, Franz Hacker, Erich Kraemer, Klaus </w:t>
      </w:r>
      <w:proofErr w:type="spellStart"/>
      <w:r w:rsidRPr="00D0243C">
        <w:rPr>
          <w:rFonts w:ascii="Arial" w:hAnsi="Arial" w:cs="Arial"/>
          <w:b/>
          <w:sz w:val="16"/>
          <w:szCs w:val="16"/>
          <w:lang w:eastAsia="ja-JP"/>
        </w:rPr>
        <w:t>Landzettel</w:t>
      </w:r>
      <w:proofErr w:type="spellEnd"/>
      <w:r w:rsidRPr="00D0243C">
        <w:rPr>
          <w:rFonts w:ascii="Arial" w:hAnsi="Arial" w:cs="Arial"/>
          <w:b/>
          <w:sz w:val="16"/>
          <w:szCs w:val="16"/>
          <w:lang w:eastAsia="ja-JP"/>
        </w:rPr>
        <w:t>, Maximilian Maier, Hans-</w:t>
      </w:r>
      <w:proofErr w:type="spellStart"/>
      <w:r w:rsidRPr="00D0243C">
        <w:rPr>
          <w:rFonts w:ascii="Arial" w:hAnsi="Arial" w:cs="Arial"/>
          <w:b/>
          <w:sz w:val="16"/>
          <w:szCs w:val="16"/>
          <w:lang w:eastAsia="ja-JP"/>
        </w:rPr>
        <w:t>Juergen</w:t>
      </w:r>
      <w:proofErr w:type="spellEnd"/>
      <w:r w:rsidRPr="00D0243C">
        <w:rPr>
          <w:rFonts w:ascii="Arial" w:hAnsi="Arial" w:cs="Arial"/>
          <w:b/>
          <w:sz w:val="16"/>
          <w:szCs w:val="16"/>
          <w:lang w:eastAsia="ja-JP"/>
        </w:rPr>
        <w:t xml:space="preserve"> </w:t>
      </w:r>
      <w:proofErr w:type="spellStart"/>
      <w:r w:rsidRPr="00D0243C">
        <w:rPr>
          <w:rFonts w:ascii="Arial" w:hAnsi="Arial" w:cs="Arial"/>
          <w:b/>
          <w:sz w:val="16"/>
          <w:szCs w:val="16"/>
          <w:lang w:eastAsia="ja-JP"/>
        </w:rPr>
        <w:lastRenderedPageBreak/>
        <w:t>Sedlmayr</w:t>
      </w:r>
      <w:proofErr w:type="spellEnd"/>
      <w:r w:rsidRPr="00D0243C">
        <w:rPr>
          <w:rFonts w:ascii="Arial" w:hAnsi="Arial" w:cs="Arial"/>
          <w:b/>
          <w:sz w:val="16"/>
          <w:szCs w:val="16"/>
          <w:lang w:eastAsia="ja-JP"/>
        </w:rPr>
        <w:t xml:space="preserve">, </w:t>
      </w:r>
      <w:proofErr w:type="spellStart"/>
      <w:r w:rsidRPr="00D0243C">
        <w:rPr>
          <w:rFonts w:ascii="Arial" w:hAnsi="Arial" w:cs="Arial"/>
          <w:b/>
          <w:sz w:val="16"/>
          <w:szCs w:val="16"/>
          <w:lang w:eastAsia="ja-JP"/>
        </w:rPr>
        <w:t>Nikolaus</w:t>
      </w:r>
      <w:proofErr w:type="spellEnd"/>
      <w:r w:rsidRPr="00D0243C">
        <w:rPr>
          <w:rFonts w:ascii="Arial" w:hAnsi="Arial" w:cs="Arial"/>
          <w:b/>
          <w:sz w:val="16"/>
          <w:szCs w:val="16"/>
          <w:lang w:eastAsia="ja-JP"/>
        </w:rPr>
        <w:t xml:space="preserve"> Seitz</w:t>
      </w:r>
      <w:r w:rsidRPr="00B63DDC">
        <w:rPr>
          <w:rFonts w:ascii="Arial" w:hAnsi="Arial" w:cs="Arial"/>
          <w:sz w:val="16"/>
          <w:szCs w:val="16"/>
          <w:lang w:eastAsia="ja-JP"/>
        </w:rPr>
        <w:t xml:space="preserve">, </w:t>
      </w:r>
      <w:r w:rsidRPr="00D0243C">
        <w:rPr>
          <w:rFonts w:ascii="Arial" w:hAnsi="Arial" w:cs="Arial"/>
          <w:b/>
          <w:sz w:val="16"/>
          <w:szCs w:val="16"/>
          <w:lang w:eastAsia="ja-JP"/>
        </w:rPr>
        <w:t xml:space="preserve">Fabian </w:t>
      </w:r>
      <w:proofErr w:type="spellStart"/>
      <w:r w:rsidRPr="00D0243C">
        <w:rPr>
          <w:rFonts w:ascii="Arial" w:hAnsi="Arial" w:cs="Arial"/>
          <w:b/>
          <w:sz w:val="16"/>
          <w:szCs w:val="16"/>
          <w:lang w:eastAsia="ja-JP"/>
        </w:rPr>
        <w:t>Wappler</w:t>
      </w:r>
      <w:proofErr w:type="spellEnd"/>
      <w:r w:rsidRPr="00D0243C">
        <w:rPr>
          <w:rFonts w:ascii="Arial" w:hAnsi="Arial" w:cs="Arial"/>
          <w:b/>
          <w:sz w:val="16"/>
          <w:szCs w:val="16"/>
          <w:lang w:eastAsia="ja-JP"/>
        </w:rPr>
        <w:t xml:space="preserve">, Bertram </w:t>
      </w:r>
      <w:proofErr w:type="spellStart"/>
      <w:r w:rsidRPr="00D0243C">
        <w:rPr>
          <w:rFonts w:ascii="Arial" w:hAnsi="Arial" w:cs="Arial"/>
          <w:b/>
          <w:sz w:val="16"/>
          <w:szCs w:val="16"/>
          <w:lang w:eastAsia="ja-JP"/>
        </w:rPr>
        <w:t>Willberg</w:t>
      </w:r>
      <w:proofErr w:type="spellEnd"/>
      <w:r w:rsidRPr="00D0243C">
        <w:rPr>
          <w:rFonts w:ascii="Arial" w:hAnsi="Arial" w:cs="Arial"/>
          <w:b/>
          <w:sz w:val="16"/>
          <w:szCs w:val="16"/>
          <w:lang w:eastAsia="ja-JP"/>
        </w:rPr>
        <w:t xml:space="preserve">, Thomas </w:t>
      </w:r>
      <w:proofErr w:type="spellStart"/>
      <w:r w:rsidRPr="00D0243C">
        <w:rPr>
          <w:rFonts w:ascii="Arial" w:hAnsi="Arial" w:cs="Arial"/>
          <w:b/>
          <w:sz w:val="16"/>
          <w:szCs w:val="16"/>
          <w:lang w:eastAsia="ja-JP"/>
        </w:rPr>
        <w:t>Wimboeck</w:t>
      </w:r>
      <w:proofErr w:type="spellEnd"/>
      <w:r w:rsidRPr="00D0243C">
        <w:rPr>
          <w:rFonts w:ascii="Arial" w:hAnsi="Arial" w:cs="Arial"/>
          <w:b/>
          <w:sz w:val="16"/>
          <w:szCs w:val="16"/>
          <w:lang w:eastAsia="ja-JP"/>
        </w:rPr>
        <w:t xml:space="preserve">, Frederic </w:t>
      </w:r>
      <w:proofErr w:type="spellStart"/>
      <w:r w:rsidRPr="00D0243C">
        <w:rPr>
          <w:rFonts w:ascii="Arial" w:hAnsi="Arial" w:cs="Arial"/>
          <w:b/>
          <w:sz w:val="16"/>
          <w:szCs w:val="16"/>
          <w:lang w:eastAsia="ja-JP"/>
        </w:rPr>
        <w:t>Didot</w:t>
      </w:r>
      <w:proofErr w:type="spellEnd"/>
      <w:r w:rsidRPr="00B63DDC">
        <w:rPr>
          <w:rFonts w:ascii="Arial" w:hAnsi="Arial" w:cs="Arial"/>
          <w:sz w:val="16"/>
          <w:szCs w:val="16"/>
          <w:lang w:eastAsia="ja-JP"/>
        </w:rPr>
        <w:t xml:space="preserve">, and </w:t>
      </w:r>
      <w:proofErr w:type="spellStart"/>
      <w:r w:rsidRPr="00D0243C">
        <w:rPr>
          <w:rFonts w:ascii="Arial" w:hAnsi="Arial" w:cs="Arial"/>
          <w:b/>
          <w:sz w:val="16"/>
          <w:szCs w:val="16"/>
          <w:lang w:eastAsia="ja-JP"/>
        </w:rPr>
        <w:t>Gerd</w:t>
      </w:r>
      <w:proofErr w:type="spellEnd"/>
      <w:r w:rsidRPr="00D0243C">
        <w:rPr>
          <w:rFonts w:ascii="Arial" w:hAnsi="Arial" w:cs="Arial"/>
          <w:b/>
          <w:sz w:val="16"/>
          <w:szCs w:val="16"/>
          <w:lang w:eastAsia="ja-JP"/>
        </w:rPr>
        <w:t xml:space="preserve"> </w:t>
      </w:r>
      <w:proofErr w:type="spellStart"/>
      <w:r w:rsidRPr="00D0243C">
        <w:rPr>
          <w:rFonts w:ascii="Arial" w:hAnsi="Arial" w:cs="Arial"/>
          <w:b/>
          <w:sz w:val="16"/>
          <w:szCs w:val="16"/>
          <w:lang w:eastAsia="ja-JP"/>
        </w:rPr>
        <w:t>Hirzinger</w:t>
      </w:r>
      <w:proofErr w:type="spellEnd"/>
    </w:p>
    <w:p w:rsidR="00151A7E" w:rsidRPr="00B63DDC" w:rsidRDefault="00E553E9" w:rsidP="00A21127">
      <w:pPr>
        <w:pStyle w:val="ListParagraph"/>
        <w:numPr>
          <w:ilvl w:val="0"/>
          <w:numId w:val="29"/>
        </w:numPr>
        <w:snapToGrid w:val="0"/>
        <w:ind w:leftChars="0"/>
        <w:jc w:val="both"/>
        <w:rPr>
          <w:rFonts w:ascii="Arial" w:hAnsi="Arial" w:cs="Arial"/>
          <w:sz w:val="16"/>
          <w:szCs w:val="16"/>
          <w:lang w:eastAsia="ja-JP"/>
        </w:rPr>
      </w:pPr>
      <w:r w:rsidRPr="00B63DDC">
        <w:rPr>
          <w:rFonts w:ascii="Arial" w:hAnsi="Arial" w:cs="Arial"/>
          <w:sz w:val="16"/>
          <w:szCs w:val="16"/>
          <w:lang w:eastAsia="ja-JP"/>
        </w:rPr>
        <w:t xml:space="preserve">Time Scales and Stability in Networked Multi-Robot Systems: </w:t>
      </w:r>
      <w:r w:rsidRPr="00D0243C">
        <w:rPr>
          <w:rFonts w:ascii="Arial" w:hAnsi="Arial" w:cs="Arial"/>
          <w:b/>
          <w:sz w:val="16"/>
          <w:szCs w:val="16"/>
          <w:lang w:eastAsia="ja-JP"/>
        </w:rPr>
        <w:t xml:space="preserve">Mac </w:t>
      </w:r>
      <w:proofErr w:type="spellStart"/>
      <w:r w:rsidRPr="00D0243C">
        <w:rPr>
          <w:rFonts w:ascii="Arial" w:hAnsi="Arial" w:cs="Arial"/>
          <w:b/>
          <w:sz w:val="16"/>
          <w:szCs w:val="16"/>
          <w:lang w:eastAsia="ja-JP"/>
        </w:rPr>
        <w:t>Schwager</w:t>
      </w:r>
      <w:proofErr w:type="spellEnd"/>
      <w:r w:rsidRPr="00D0243C">
        <w:rPr>
          <w:rFonts w:ascii="Arial" w:hAnsi="Arial" w:cs="Arial"/>
          <w:b/>
          <w:sz w:val="16"/>
          <w:szCs w:val="16"/>
          <w:lang w:eastAsia="ja-JP"/>
        </w:rPr>
        <w:t>, Nathan Michael, Vijay Kumar</w:t>
      </w:r>
      <w:r w:rsidRPr="00B63DDC">
        <w:rPr>
          <w:rFonts w:ascii="Arial" w:hAnsi="Arial" w:cs="Arial"/>
          <w:sz w:val="16"/>
          <w:szCs w:val="16"/>
          <w:lang w:eastAsia="ja-JP"/>
        </w:rPr>
        <w:t xml:space="preserve">, and </w:t>
      </w:r>
      <w:r w:rsidRPr="00D0243C">
        <w:rPr>
          <w:rFonts w:ascii="Arial" w:hAnsi="Arial" w:cs="Arial"/>
          <w:b/>
          <w:sz w:val="16"/>
          <w:szCs w:val="16"/>
          <w:lang w:eastAsia="ja-JP"/>
        </w:rPr>
        <w:t xml:space="preserve">Daniela </w:t>
      </w:r>
      <w:proofErr w:type="spellStart"/>
      <w:r w:rsidRPr="00D0243C">
        <w:rPr>
          <w:rFonts w:ascii="Arial" w:hAnsi="Arial" w:cs="Arial"/>
          <w:b/>
          <w:sz w:val="16"/>
          <w:szCs w:val="16"/>
          <w:lang w:eastAsia="ja-JP"/>
        </w:rPr>
        <w:t>Rus</w:t>
      </w:r>
      <w:proofErr w:type="spellEnd"/>
    </w:p>
    <w:p w:rsidR="00E553E9" w:rsidRPr="00B63DDC" w:rsidRDefault="00E553E9" w:rsidP="00A21127">
      <w:pPr>
        <w:pStyle w:val="ListParagraph"/>
        <w:numPr>
          <w:ilvl w:val="0"/>
          <w:numId w:val="29"/>
        </w:numPr>
        <w:snapToGrid w:val="0"/>
        <w:ind w:leftChars="0"/>
        <w:jc w:val="both"/>
        <w:rPr>
          <w:rFonts w:ascii="Arial" w:hAnsi="Arial" w:cs="Arial"/>
          <w:sz w:val="16"/>
          <w:szCs w:val="16"/>
          <w:lang w:eastAsia="ja-JP"/>
        </w:rPr>
      </w:pPr>
      <w:r w:rsidRPr="00B63DDC">
        <w:rPr>
          <w:rFonts w:ascii="Arial" w:hAnsi="Arial" w:cs="Arial"/>
          <w:sz w:val="16"/>
          <w:szCs w:val="16"/>
          <w:lang w:eastAsia="ja-JP"/>
        </w:rPr>
        <w:t xml:space="preserve">Bootstrapping Bilinear Models Of Robotic </w:t>
      </w:r>
      <w:proofErr w:type="spellStart"/>
      <w:r w:rsidRPr="00B63DDC">
        <w:rPr>
          <w:rFonts w:ascii="Arial" w:hAnsi="Arial" w:cs="Arial"/>
          <w:sz w:val="16"/>
          <w:szCs w:val="16"/>
          <w:lang w:eastAsia="ja-JP"/>
        </w:rPr>
        <w:t>Sensorimotor</w:t>
      </w:r>
      <w:proofErr w:type="spellEnd"/>
      <w:r w:rsidRPr="00B63DDC">
        <w:rPr>
          <w:rFonts w:ascii="Arial" w:hAnsi="Arial" w:cs="Arial"/>
          <w:sz w:val="16"/>
          <w:szCs w:val="16"/>
          <w:lang w:eastAsia="ja-JP"/>
        </w:rPr>
        <w:t xml:space="preserve"> Cascades: </w:t>
      </w:r>
      <w:r w:rsidRPr="00D0243C">
        <w:rPr>
          <w:rFonts w:ascii="Arial" w:hAnsi="Arial" w:cs="Arial"/>
          <w:b/>
          <w:sz w:val="16"/>
          <w:szCs w:val="16"/>
          <w:lang w:eastAsia="ja-JP"/>
        </w:rPr>
        <w:t xml:space="preserve">Andrea </w:t>
      </w:r>
      <w:proofErr w:type="spellStart"/>
      <w:r w:rsidRPr="00D0243C">
        <w:rPr>
          <w:rFonts w:ascii="Arial" w:hAnsi="Arial" w:cs="Arial"/>
          <w:b/>
          <w:sz w:val="16"/>
          <w:szCs w:val="16"/>
          <w:lang w:eastAsia="ja-JP"/>
        </w:rPr>
        <w:t>Censi</w:t>
      </w:r>
      <w:proofErr w:type="spellEnd"/>
      <w:r w:rsidRPr="00B63DDC">
        <w:rPr>
          <w:rFonts w:ascii="Arial" w:hAnsi="Arial" w:cs="Arial"/>
          <w:sz w:val="16"/>
          <w:szCs w:val="16"/>
          <w:lang w:eastAsia="ja-JP"/>
        </w:rPr>
        <w:t xml:space="preserve">, and </w:t>
      </w:r>
      <w:r w:rsidRPr="00D0243C">
        <w:rPr>
          <w:rFonts w:ascii="Arial" w:hAnsi="Arial" w:cs="Arial"/>
          <w:b/>
          <w:sz w:val="16"/>
          <w:szCs w:val="16"/>
          <w:lang w:eastAsia="ja-JP"/>
        </w:rPr>
        <w:t>Richard M. Murray</w:t>
      </w:r>
    </w:p>
    <w:p w:rsidR="00151A7E" w:rsidRDefault="00151A7E" w:rsidP="00890897">
      <w:pPr>
        <w:pStyle w:val="PlainText"/>
        <w:snapToGrid w:val="0"/>
        <w:rPr>
          <w:rFonts w:ascii="Arial" w:hAnsi="Arial"/>
          <w:b/>
          <w:i/>
          <w:color w:val="1F497D"/>
          <w:sz w:val="20"/>
          <w:lang w:eastAsia="ja-JP"/>
        </w:rPr>
      </w:pPr>
    </w:p>
    <w:p w:rsidR="00151A7E" w:rsidRPr="00293095" w:rsidRDefault="00151A7E" w:rsidP="003B55A7">
      <w:pPr>
        <w:pStyle w:val="PlainText"/>
        <w:snapToGrid w:val="0"/>
        <w:spacing w:line="200" w:lineRule="exact"/>
        <w:rPr>
          <w:rFonts w:ascii="Arial" w:hAnsi="Arial"/>
          <w:b/>
          <w:i/>
          <w:color w:val="0516BB"/>
          <w:sz w:val="20"/>
          <w:lang w:eastAsia="ja-JP"/>
        </w:rPr>
      </w:pPr>
      <w:r w:rsidRPr="00293095">
        <w:rPr>
          <w:rFonts w:ascii="Arial" w:hAnsi="Arial"/>
          <w:b/>
          <w:i/>
          <w:color w:val="0516BB"/>
          <w:sz w:val="20"/>
        </w:rPr>
        <w:t>KUKA Service Robotics Best Paper</w:t>
      </w:r>
    </w:p>
    <w:p w:rsidR="00151A7E" w:rsidRPr="00B63DDC" w:rsidRDefault="00B63DDC" w:rsidP="00A21127">
      <w:pPr>
        <w:pStyle w:val="ListParagraph"/>
        <w:numPr>
          <w:ilvl w:val="0"/>
          <w:numId w:val="31"/>
        </w:numPr>
        <w:snapToGrid w:val="0"/>
        <w:ind w:leftChars="0"/>
        <w:jc w:val="both"/>
        <w:rPr>
          <w:rFonts w:ascii="Arial" w:hAnsi="Arial" w:cs="Arial"/>
          <w:b/>
          <w:sz w:val="16"/>
          <w:szCs w:val="16"/>
          <w:lang w:eastAsia="ja-JP"/>
        </w:rPr>
      </w:pPr>
      <w:r w:rsidRPr="00B63DDC">
        <w:rPr>
          <w:rFonts w:ascii="Arial" w:hAnsi="Arial" w:cs="Arial"/>
          <w:sz w:val="16"/>
          <w:szCs w:val="16"/>
          <w:lang w:eastAsia="ja-JP"/>
        </w:rPr>
        <w:t xml:space="preserve">Distributed Coordination and Data Fusion for Communication-limited Underwater Search: </w:t>
      </w:r>
      <w:r w:rsidRPr="00D0243C">
        <w:rPr>
          <w:rFonts w:ascii="Arial" w:hAnsi="Arial" w:cs="Arial"/>
          <w:b/>
          <w:sz w:val="16"/>
          <w:szCs w:val="16"/>
          <w:lang w:eastAsia="ja-JP"/>
        </w:rPr>
        <w:t xml:space="preserve">Geoffrey A. Hollinger, </w:t>
      </w:r>
      <w:proofErr w:type="spellStart"/>
      <w:r w:rsidRPr="00D0243C">
        <w:rPr>
          <w:rFonts w:ascii="Arial" w:hAnsi="Arial" w:cs="Arial"/>
          <w:b/>
          <w:sz w:val="16"/>
          <w:szCs w:val="16"/>
          <w:lang w:eastAsia="ja-JP"/>
        </w:rPr>
        <w:t>Srinivas</w:t>
      </w:r>
      <w:proofErr w:type="spellEnd"/>
      <w:r w:rsidRPr="00D0243C">
        <w:rPr>
          <w:rFonts w:ascii="Arial" w:hAnsi="Arial" w:cs="Arial"/>
          <w:b/>
          <w:sz w:val="16"/>
          <w:szCs w:val="16"/>
          <w:lang w:eastAsia="ja-JP"/>
        </w:rPr>
        <w:t xml:space="preserve"> </w:t>
      </w:r>
      <w:proofErr w:type="spellStart"/>
      <w:r w:rsidRPr="00D0243C">
        <w:rPr>
          <w:rFonts w:ascii="Arial" w:hAnsi="Arial" w:cs="Arial"/>
          <w:b/>
          <w:sz w:val="16"/>
          <w:szCs w:val="16"/>
          <w:lang w:eastAsia="ja-JP"/>
        </w:rPr>
        <w:t>Yerramalli</w:t>
      </w:r>
      <w:proofErr w:type="spellEnd"/>
      <w:r w:rsidRPr="00D0243C">
        <w:rPr>
          <w:rFonts w:ascii="Arial" w:hAnsi="Arial" w:cs="Arial"/>
          <w:b/>
          <w:sz w:val="16"/>
          <w:szCs w:val="16"/>
          <w:lang w:eastAsia="ja-JP"/>
        </w:rPr>
        <w:t xml:space="preserve">, </w:t>
      </w:r>
      <w:proofErr w:type="spellStart"/>
      <w:r w:rsidRPr="00D0243C">
        <w:rPr>
          <w:rFonts w:ascii="Arial" w:hAnsi="Arial" w:cs="Arial"/>
          <w:b/>
          <w:sz w:val="16"/>
          <w:szCs w:val="16"/>
          <w:lang w:eastAsia="ja-JP"/>
        </w:rPr>
        <w:t>Sanjiv</w:t>
      </w:r>
      <w:proofErr w:type="spellEnd"/>
      <w:r w:rsidRPr="00D0243C">
        <w:rPr>
          <w:rFonts w:ascii="Arial" w:hAnsi="Arial" w:cs="Arial"/>
          <w:b/>
          <w:sz w:val="16"/>
          <w:szCs w:val="16"/>
          <w:lang w:eastAsia="ja-JP"/>
        </w:rPr>
        <w:t xml:space="preserve"> Singh, </w:t>
      </w:r>
      <w:proofErr w:type="spellStart"/>
      <w:r w:rsidRPr="00D0243C">
        <w:rPr>
          <w:rFonts w:ascii="Arial" w:hAnsi="Arial" w:cs="Arial"/>
          <w:b/>
          <w:sz w:val="16"/>
          <w:szCs w:val="16"/>
          <w:lang w:eastAsia="ja-JP"/>
        </w:rPr>
        <w:t>Urbashi</w:t>
      </w:r>
      <w:proofErr w:type="spellEnd"/>
      <w:r w:rsidRPr="00D0243C">
        <w:rPr>
          <w:rFonts w:ascii="Arial" w:hAnsi="Arial" w:cs="Arial"/>
          <w:b/>
          <w:sz w:val="16"/>
          <w:szCs w:val="16"/>
          <w:lang w:eastAsia="ja-JP"/>
        </w:rPr>
        <w:t xml:space="preserve"> </w:t>
      </w:r>
      <w:proofErr w:type="spellStart"/>
      <w:r w:rsidRPr="00D0243C">
        <w:rPr>
          <w:rFonts w:ascii="Arial" w:hAnsi="Arial" w:cs="Arial"/>
          <w:b/>
          <w:sz w:val="16"/>
          <w:szCs w:val="16"/>
          <w:lang w:eastAsia="ja-JP"/>
        </w:rPr>
        <w:t>Mitra</w:t>
      </w:r>
      <w:proofErr w:type="spellEnd"/>
      <w:r w:rsidRPr="00B63DDC">
        <w:rPr>
          <w:rFonts w:ascii="Arial" w:hAnsi="Arial" w:cs="Arial"/>
          <w:sz w:val="16"/>
          <w:szCs w:val="16"/>
          <w:lang w:eastAsia="ja-JP"/>
        </w:rPr>
        <w:t xml:space="preserve">, and </w:t>
      </w:r>
      <w:proofErr w:type="spellStart"/>
      <w:r w:rsidRPr="00D0243C">
        <w:rPr>
          <w:rFonts w:ascii="Arial" w:hAnsi="Arial" w:cs="Arial"/>
          <w:b/>
          <w:sz w:val="16"/>
          <w:szCs w:val="16"/>
          <w:lang w:eastAsia="ja-JP"/>
        </w:rPr>
        <w:t>Gaurav</w:t>
      </w:r>
      <w:proofErr w:type="spellEnd"/>
      <w:r w:rsidRPr="00D0243C">
        <w:rPr>
          <w:rFonts w:ascii="Arial" w:hAnsi="Arial" w:cs="Arial"/>
          <w:b/>
          <w:sz w:val="16"/>
          <w:szCs w:val="16"/>
          <w:lang w:eastAsia="ja-JP"/>
        </w:rPr>
        <w:t xml:space="preserve"> S. </w:t>
      </w:r>
      <w:proofErr w:type="spellStart"/>
      <w:r w:rsidRPr="00D0243C">
        <w:rPr>
          <w:rFonts w:ascii="Arial" w:hAnsi="Arial" w:cs="Arial"/>
          <w:b/>
          <w:sz w:val="16"/>
          <w:szCs w:val="16"/>
          <w:lang w:eastAsia="ja-JP"/>
        </w:rPr>
        <w:t>Sukhatme</w:t>
      </w:r>
      <w:proofErr w:type="spellEnd"/>
    </w:p>
    <w:p w:rsidR="00151A7E" w:rsidRPr="00B63DDC" w:rsidRDefault="00B63DDC" w:rsidP="00A21127">
      <w:pPr>
        <w:pStyle w:val="ListParagraph"/>
        <w:numPr>
          <w:ilvl w:val="0"/>
          <w:numId w:val="31"/>
        </w:numPr>
        <w:snapToGrid w:val="0"/>
        <w:ind w:leftChars="0"/>
        <w:jc w:val="both"/>
        <w:rPr>
          <w:rFonts w:ascii="Arial" w:hAnsi="Arial" w:cs="Arial"/>
          <w:b/>
          <w:sz w:val="16"/>
          <w:szCs w:val="16"/>
          <w:lang w:eastAsia="ja-JP"/>
        </w:rPr>
      </w:pPr>
      <w:r w:rsidRPr="00B63DDC">
        <w:rPr>
          <w:rFonts w:ascii="Arial" w:hAnsi="Arial" w:cs="Arial"/>
          <w:sz w:val="16"/>
          <w:szCs w:val="16"/>
          <w:lang w:eastAsia="ja-JP"/>
        </w:rPr>
        <w:t xml:space="preserve">Dynamic Shared Control for Human-Wheelchair Cooperation: </w:t>
      </w:r>
      <w:proofErr w:type="spellStart"/>
      <w:r w:rsidRPr="00D0243C">
        <w:rPr>
          <w:rFonts w:ascii="Arial" w:hAnsi="Arial" w:cs="Arial"/>
          <w:b/>
          <w:sz w:val="16"/>
          <w:szCs w:val="16"/>
          <w:lang w:eastAsia="ja-JP"/>
        </w:rPr>
        <w:t>Qinan</w:t>
      </w:r>
      <w:proofErr w:type="spellEnd"/>
      <w:r w:rsidRPr="00D0243C">
        <w:rPr>
          <w:rFonts w:ascii="Arial" w:hAnsi="Arial" w:cs="Arial"/>
          <w:b/>
          <w:sz w:val="16"/>
          <w:szCs w:val="16"/>
          <w:lang w:eastAsia="ja-JP"/>
        </w:rPr>
        <w:t xml:space="preserve"> Li, </w:t>
      </w:r>
      <w:proofErr w:type="spellStart"/>
      <w:r w:rsidRPr="00D0243C">
        <w:rPr>
          <w:rFonts w:ascii="Arial" w:hAnsi="Arial" w:cs="Arial"/>
          <w:b/>
          <w:sz w:val="16"/>
          <w:szCs w:val="16"/>
          <w:lang w:eastAsia="ja-JP"/>
        </w:rPr>
        <w:t>Weidong</w:t>
      </w:r>
      <w:proofErr w:type="spellEnd"/>
      <w:r w:rsidRPr="00D0243C">
        <w:rPr>
          <w:rFonts w:ascii="Arial" w:hAnsi="Arial" w:cs="Arial"/>
          <w:b/>
          <w:sz w:val="16"/>
          <w:szCs w:val="16"/>
          <w:lang w:eastAsia="ja-JP"/>
        </w:rPr>
        <w:t xml:space="preserve"> Chen</w:t>
      </w:r>
      <w:r w:rsidRPr="00B63DDC">
        <w:rPr>
          <w:rFonts w:ascii="Arial" w:hAnsi="Arial" w:cs="Arial"/>
          <w:sz w:val="16"/>
          <w:szCs w:val="16"/>
          <w:lang w:eastAsia="ja-JP"/>
        </w:rPr>
        <w:t xml:space="preserve">, and </w:t>
      </w:r>
      <w:proofErr w:type="spellStart"/>
      <w:r w:rsidRPr="00D0243C">
        <w:rPr>
          <w:rFonts w:ascii="Arial" w:hAnsi="Arial" w:cs="Arial"/>
          <w:b/>
          <w:sz w:val="16"/>
          <w:szCs w:val="16"/>
          <w:lang w:eastAsia="ja-JP"/>
        </w:rPr>
        <w:t>Jingchuan</w:t>
      </w:r>
      <w:proofErr w:type="spellEnd"/>
      <w:r w:rsidRPr="00D0243C">
        <w:rPr>
          <w:rFonts w:ascii="Arial" w:hAnsi="Arial" w:cs="Arial"/>
          <w:b/>
          <w:sz w:val="16"/>
          <w:szCs w:val="16"/>
          <w:lang w:eastAsia="ja-JP"/>
        </w:rPr>
        <w:t xml:space="preserve"> Wang</w:t>
      </w:r>
    </w:p>
    <w:p w:rsidR="00151A7E" w:rsidRPr="00B63DDC" w:rsidRDefault="00B63DDC" w:rsidP="00A21127">
      <w:pPr>
        <w:pStyle w:val="ListParagraph"/>
        <w:numPr>
          <w:ilvl w:val="0"/>
          <w:numId w:val="31"/>
        </w:numPr>
        <w:snapToGrid w:val="0"/>
        <w:ind w:leftChars="0"/>
        <w:jc w:val="both"/>
        <w:rPr>
          <w:rFonts w:ascii="Arial" w:hAnsi="Arial" w:cs="Arial"/>
          <w:b/>
          <w:sz w:val="16"/>
          <w:szCs w:val="16"/>
          <w:lang w:eastAsia="ja-JP"/>
        </w:rPr>
      </w:pPr>
      <w:r w:rsidRPr="00B63DDC">
        <w:rPr>
          <w:rFonts w:ascii="Arial" w:hAnsi="Arial" w:cs="Arial"/>
          <w:sz w:val="16"/>
          <w:szCs w:val="16"/>
          <w:lang w:eastAsia="ja-JP"/>
        </w:rPr>
        <w:t xml:space="preserve">Towards Joint Attention for a Domestic Service Robot – Person Awareness and Gesture Recognition using Time-of-Flight Cameras: </w:t>
      </w:r>
      <w:r w:rsidRPr="00D0243C">
        <w:rPr>
          <w:rFonts w:ascii="Arial" w:hAnsi="Arial" w:cs="Arial"/>
          <w:b/>
          <w:sz w:val="16"/>
          <w:szCs w:val="16"/>
          <w:lang w:eastAsia="ja-JP"/>
        </w:rPr>
        <w:t xml:space="preserve">David </w:t>
      </w:r>
      <w:proofErr w:type="spellStart"/>
      <w:r w:rsidRPr="00D0243C">
        <w:rPr>
          <w:rFonts w:ascii="Arial" w:hAnsi="Arial" w:cs="Arial"/>
          <w:b/>
          <w:sz w:val="16"/>
          <w:szCs w:val="16"/>
          <w:lang w:eastAsia="ja-JP"/>
        </w:rPr>
        <w:t>Droeschel</w:t>
      </w:r>
      <w:proofErr w:type="spellEnd"/>
      <w:r w:rsidRPr="00D0243C">
        <w:rPr>
          <w:rFonts w:ascii="Arial" w:hAnsi="Arial" w:cs="Arial"/>
          <w:b/>
          <w:sz w:val="16"/>
          <w:szCs w:val="16"/>
          <w:lang w:eastAsia="ja-JP"/>
        </w:rPr>
        <w:t xml:space="preserve">, </w:t>
      </w:r>
      <w:proofErr w:type="spellStart"/>
      <w:r w:rsidRPr="00D0243C">
        <w:rPr>
          <w:rFonts w:ascii="Arial" w:hAnsi="Arial" w:cs="Arial"/>
          <w:b/>
          <w:sz w:val="16"/>
          <w:szCs w:val="16"/>
          <w:lang w:eastAsia="ja-JP"/>
        </w:rPr>
        <w:t>Jörg</w:t>
      </w:r>
      <w:proofErr w:type="spellEnd"/>
      <w:r w:rsidRPr="00D0243C">
        <w:rPr>
          <w:rFonts w:ascii="Arial" w:hAnsi="Arial" w:cs="Arial"/>
          <w:b/>
          <w:sz w:val="16"/>
          <w:szCs w:val="16"/>
          <w:lang w:eastAsia="ja-JP"/>
        </w:rPr>
        <w:t xml:space="preserve"> </w:t>
      </w:r>
      <w:proofErr w:type="spellStart"/>
      <w:r w:rsidRPr="00D0243C">
        <w:rPr>
          <w:rFonts w:ascii="Arial" w:hAnsi="Arial" w:cs="Arial"/>
          <w:b/>
          <w:sz w:val="16"/>
          <w:szCs w:val="16"/>
          <w:lang w:eastAsia="ja-JP"/>
        </w:rPr>
        <w:t>Stückler</w:t>
      </w:r>
      <w:proofErr w:type="spellEnd"/>
      <w:r w:rsidRPr="00D0243C">
        <w:rPr>
          <w:rFonts w:ascii="Arial" w:hAnsi="Arial" w:cs="Arial"/>
          <w:b/>
          <w:sz w:val="16"/>
          <w:szCs w:val="16"/>
          <w:lang w:eastAsia="ja-JP"/>
        </w:rPr>
        <w:t xml:space="preserve">, Dirk </w:t>
      </w:r>
      <w:proofErr w:type="spellStart"/>
      <w:r w:rsidRPr="00D0243C">
        <w:rPr>
          <w:rFonts w:ascii="Arial" w:hAnsi="Arial" w:cs="Arial"/>
          <w:b/>
          <w:sz w:val="16"/>
          <w:szCs w:val="16"/>
          <w:lang w:eastAsia="ja-JP"/>
        </w:rPr>
        <w:t>Holz</w:t>
      </w:r>
      <w:proofErr w:type="spellEnd"/>
      <w:r w:rsidRPr="00B63DDC">
        <w:rPr>
          <w:rFonts w:ascii="Arial" w:hAnsi="Arial" w:cs="Arial"/>
          <w:sz w:val="16"/>
          <w:szCs w:val="16"/>
          <w:lang w:eastAsia="ja-JP"/>
        </w:rPr>
        <w:t xml:space="preserve">, and </w:t>
      </w:r>
      <w:r w:rsidRPr="00D0243C">
        <w:rPr>
          <w:rFonts w:ascii="Arial" w:hAnsi="Arial" w:cs="Arial"/>
          <w:b/>
          <w:sz w:val="16"/>
          <w:szCs w:val="16"/>
          <w:lang w:eastAsia="ja-JP"/>
        </w:rPr>
        <w:t xml:space="preserve">Sven </w:t>
      </w:r>
      <w:proofErr w:type="spellStart"/>
      <w:r w:rsidRPr="00D0243C">
        <w:rPr>
          <w:rFonts w:ascii="Arial" w:hAnsi="Arial" w:cs="Arial"/>
          <w:b/>
          <w:sz w:val="16"/>
          <w:szCs w:val="16"/>
          <w:lang w:eastAsia="ja-JP"/>
        </w:rPr>
        <w:t>Behnke</w:t>
      </w:r>
      <w:proofErr w:type="spellEnd"/>
    </w:p>
    <w:p w:rsidR="00151A7E" w:rsidRDefault="00B63DDC" w:rsidP="00A21127">
      <w:pPr>
        <w:pStyle w:val="ListParagraph"/>
        <w:numPr>
          <w:ilvl w:val="0"/>
          <w:numId w:val="31"/>
        </w:numPr>
        <w:snapToGrid w:val="0"/>
        <w:ind w:leftChars="0"/>
        <w:jc w:val="both"/>
        <w:rPr>
          <w:rFonts w:ascii="Arial" w:hAnsi="Arial" w:cs="Arial"/>
          <w:sz w:val="16"/>
          <w:szCs w:val="16"/>
          <w:lang w:eastAsia="ja-JP"/>
        </w:rPr>
      </w:pPr>
      <w:proofErr w:type="spellStart"/>
      <w:r w:rsidRPr="00B63DDC">
        <w:rPr>
          <w:rFonts w:ascii="Arial" w:hAnsi="Arial" w:cs="Arial"/>
          <w:sz w:val="16"/>
          <w:szCs w:val="16"/>
          <w:lang w:eastAsia="ja-JP"/>
        </w:rPr>
        <w:t>Electromyographic</w:t>
      </w:r>
      <w:proofErr w:type="spellEnd"/>
      <w:r w:rsidRPr="00B63DDC">
        <w:rPr>
          <w:rFonts w:ascii="Arial" w:hAnsi="Arial" w:cs="Arial"/>
          <w:sz w:val="16"/>
          <w:szCs w:val="16"/>
          <w:lang w:eastAsia="ja-JP"/>
        </w:rPr>
        <w:t xml:space="preserve"> Evaluation of </w:t>
      </w:r>
      <w:proofErr w:type="spellStart"/>
      <w:r w:rsidRPr="00B63DDC">
        <w:rPr>
          <w:rFonts w:ascii="Arial" w:hAnsi="Arial" w:cs="Arial"/>
          <w:sz w:val="16"/>
          <w:szCs w:val="16"/>
          <w:lang w:eastAsia="ja-JP"/>
        </w:rPr>
        <w:t>Therapeutical</w:t>
      </w:r>
      <w:proofErr w:type="spellEnd"/>
      <w:r w:rsidRPr="00B63DDC">
        <w:rPr>
          <w:rFonts w:ascii="Arial" w:hAnsi="Arial" w:cs="Arial"/>
          <w:sz w:val="16"/>
          <w:szCs w:val="16"/>
          <w:lang w:eastAsia="ja-JP"/>
        </w:rPr>
        <w:t xml:space="preserve"> Massage Effect Using Multi-finger Robot Hand: </w:t>
      </w:r>
      <w:proofErr w:type="spellStart"/>
      <w:r w:rsidRPr="00D0243C">
        <w:rPr>
          <w:rFonts w:ascii="Arial" w:hAnsi="Arial" w:cs="Arial"/>
          <w:b/>
          <w:sz w:val="16"/>
          <w:szCs w:val="16"/>
          <w:lang w:eastAsia="ja-JP"/>
        </w:rPr>
        <w:t>Ren</w:t>
      </w:r>
      <w:proofErr w:type="spellEnd"/>
      <w:r w:rsidRPr="00D0243C">
        <w:rPr>
          <w:rFonts w:ascii="Arial" w:hAnsi="Arial" w:cs="Arial"/>
          <w:b/>
          <w:sz w:val="16"/>
          <w:szCs w:val="16"/>
          <w:lang w:eastAsia="ja-JP"/>
        </w:rPr>
        <w:t xml:space="preserve"> C. </w:t>
      </w:r>
      <w:proofErr w:type="spellStart"/>
      <w:r w:rsidRPr="00D0243C">
        <w:rPr>
          <w:rFonts w:ascii="Arial" w:hAnsi="Arial" w:cs="Arial"/>
          <w:b/>
          <w:sz w:val="16"/>
          <w:szCs w:val="16"/>
          <w:lang w:eastAsia="ja-JP"/>
        </w:rPr>
        <w:t>Luo</w:t>
      </w:r>
      <w:proofErr w:type="spellEnd"/>
      <w:r w:rsidRPr="00B63DDC">
        <w:rPr>
          <w:rFonts w:ascii="Arial" w:hAnsi="Arial" w:cs="Arial"/>
          <w:sz w:val="16"/>
          <w:szCs w:val="16"/>
          <w:lang w:eastAsia="ja-JP"/>
        </w:rPr>
        <w:t xml:space="preserve">, and </w:t>
      </w:r>
      <w:proofErr w:type="spellStart"/>
      <w:r w:rsidRPr="00D0243C">
        <w:rPr>
          <w:rFonts w:ascii="Arial" w:hAnsi="Arial" w:cs="Arial"/>
          <w:b/>
          <w:sz w:val="16"/>
          <w:szCs w:val="16"/>
          <w:lang w:eastAsia="ja-JP"/>
        </w:rPr>
        <w:t>Chih</w:t>
      </w:r>
      <w:proofErr w:type="spellEnd"/>
      <w:r w:rsidRPr="00D0243C">
        <w:rPr>
          <w:rFonts w:ascii="Arial" w:hAnsi="Arial" w:cs="Arial"/>
          <w:b/>
          <w:sz w:val="16"/>
          <w:szCs w:val="16"/>
          <w:lang w:eastAsia="ja-JP"/>
        </w:rPr>
        <w:t xml:space="preserve"> C. Chang</w:t>
      </w:r>
    </w:p>
    <w:p w:rsidR="006D4EB3" w:rsidRDefault="006D4EB3" w:rsidP="006D4EB3">
      <w:pPr>
        <w:snapToGrid w:val="0"/>
        <w:jc w:val="both"/>
        <w:rPr>
          <w:rFonts w:ascii="Arial" w:hAnsi="Arial" w:cs="Arial"/>
          <w:sz w:val="16"/>
          <w:szCs w:val="16"/>
          <w:lang w:eastAsia="ja-JP"/>
        </w:rPr>
      </w:pPr>
    </w:p>
    <w:p w:rsidR="006D4EB3" w:rsidRPr="00293095" w:rsidRDefault="006D4EB3" w:rsidP="006D4EB3">
      <w:pPr>
        <w:pStyle w:val="PlainText"/>
        <w:snapToGrid w:val="0"/>
        <w:spacing w:line="200" w:lineRule="exact"/>
        <w:rPr>
          <w:rFonts w:ascii="Arial" w:hAnsi="Arial"/>
          <w:b/>
          <w:i/>
          <w:color w:val="0516BB"/>
          <w:sz w:val="20"/>
        </w:rPr>
      </w:pPr>
      <w:r w:rsidRPr="00293095">
        <w:rPr>
          <w:rFonts w:ascii="Arial" w:hAnsi="Arial"/>
          <w:b/>
          <w:i/>
          <w:color w:val="0516BB"/>
          <w:sz w:val="20"/>
        </w:rPr>
        <w:t>Best Video</w:t>
      </w:r>
      <w:r>
        <w:rPr>
          <w:rFonts w:ascii="Arial" w:hAnsi="Arial"/>
          <w:b/>
          <w:i/>
          <w:color w:val="0516BB"/>
          <w:sz w:val="20"/>
        </w:rPr>
        <w:t xml:space="preserve"> </w:t>
      </w:r>
    </w:p>
    <w:p w:rsidR="006D4EB3" w:rsidRPr="00B63DDC" w:rsidRDefault="006D4EB3" w:rsidP="006D4EB3">
      <w:pPr>
        <w:pStyle w:val="ListParagraph"/>
        <w:widowControl w:val="0"/>
        <w:numPr>
          <w:ilvl w:val="0"/>
          <w:numId w:val="37"/>
        </w:numPr>
        <w:autoSpaceDE w:val="0"/>
        <w:autoSpaceDN w:val="0"/>
        <w:adjustRightInd w:val="0"/>
        <w:snapToGrid w:val="0"/>
        <w:ind w:leftChars="0"/>
        <w:jc w:val="both"/>
        <w:rPr>
          <w:rFonts w:ascii="Arial" w:hAnsi="Arial" w:cs="Arial"/>
          <w:sz w:val="16"/>
          <w:szCs w:val="16"/>
          <w:lang w:eastAsia="ja-JP"/>
        </w:rPr>
      </w:pPr>
      <w:r w:rsidRPr="00B63DDC">
        <w:rPr>
          <w:rFonts w:ascii="Arial" w:hAnsi="Arial" w:cs="Arial"/>
          <w:bCs/>
          <w:sz w:val="16"/>
          <w:szCs w:val="16"/>
        </w:rPr>
        <w:t>Catching Flying Balls and Preparing Coffee: Humanoid Rollin’ Justin Performs Dynamic an</w:t>
      </w:r>
      <w:r>
        <w:rPr>
          <w:rFonts w:ascii="Arial" w:hAnsi="Arial" w:cs="Arial"/>
          <w:bCs/>
          <w:sz w:val="16"/>
          <w:szCs w:val="16"/>
        </w:rPr>
        <w:t xml:space="preserve">d Sensitive Tasks: </w:t>
      </w:r>
      <w:r w:rsidRPr="00D0243C">
        <w:rPr>
          <w:rFonts w:ascii="Arial" w:hAnsi="Arial" w:cs="Arial"/>
          <w:b/>
          <w:bCs/>
          <w:sz w:val="16"/>
          <w:szCs w:val="16"/>
        </w:rPr>
        <w:t xml:space="preserve">Berthold </w:t>
      </w:r>
      <w:proofErr w:type="spellStart"/>
      <w:r w:rsidRPr="00D0243C">
        <w:rPr>
          <w:rFonts w:ascii="Arial" w:hAnsi="Arial" w:cs="Arial"/>
          <w:b/>
          <w:bCs/>
          <w:sz w:val="16"/>
          <w:szCs w:val="16"/>
        </w:rPr>
        <w:t>Bäuml</w:t>
      </w:r>
      <w:proofErr w:type="spellEnd"/>
      <w:r w:rsidRPr="00D0243C">
        <w:rPr>
          <w:rFonts w:ascii="Arial" w:hAnsi="Arial" w:cs="Arial"/>
          <w:b/>
          <w:bCs/>
          <w:sz w:val="16"/>
          <w:szCs w:val="16"/>
        </w:rPr>
        <w:t xml:space="preserve">, </w:t>
      </w:r>
      <w:proofErr w:type="spellStart"/>
      <w:r w:rsidRPr="00D0243C">
        <w:rPr>
          <w:rFonts w:ascii="Arial" w:hAnsi="Arial" w:cs="Arial"/>
          <w:b/>
          <w:bCs/>
          <w:sz w:val="16"/>
          <w:szCs w:val="16"/>
        </w:rPr>
        <w:t>Florian</w:t>
      </w:r>
      <w:proofErr w:type="spellEnd"/>
      <w:r w:rsidRPr="00D0243C">
        <w:rPr>
          <w:rFonts w:ascii="Arial" w:hAnsi="Arial" w:cs="Arial"/>
          <w:b/>
          <w:bCs/>
          <w:sz w:val="16"/>
          <w:szCs w:val="16"/>
        </w:rPr>
        <w:t xml:space="preserve"> Schmidt, Thomas </w:t>
      </w:r>
      <w:proofErr w:type="spellStart"/>
      <w:r w:rsidRPr="00D0243C">
        <w:rPr>
          <w:rFonts w:ascii="Arial" w:hAnsi="Arial" w:cs="Arial"/>
          <w:b/>
          <w:bCs/>
          <w:sz w:val="16"/>
          <w:szCs w:val="16"/>
        </w:rPr>
        <w:t>Wimböck</w:t>
      </w:r>
      <w:proofErr w:type="spellEnd"/>
      <w:r w:rsidRPr="00D0243C">
        <w:rPr>
          <w:rFonts w:ascii="Arial" w:hAnsi="Arial" w:cs="Arial"/>
          <w:b/>
          <w:bCs/>
          <w:sz w:val="16"/>
          <w:szCs w:val="16"/>
        </w:rPr>
        <w:t xml:space="preserve">, Oliver </w:t>
      </w:r>
      <w:proofErr w:type="spellStart"/>
      <w:r w:rsidRPr="00D0243C">
        <w:rPr>
          <w:rFonts w:ascii="Arial" w:hAnsi="Arial" w:cs="Arial"/>
          <w:b/>
          <w:bCs/>
          <w:sz w:val="16"/>
          <w:szCs w:val="16"/>
        </w:rPr>
        <w:t>Birbach</w:t>
      </w:r>
      <w:proofErr w:type="spellEnd"/>
      <w:r w:rsidRPr="00D0243C">
        <w:rPr>
          <w:rFonts w:ascii="Arial" w:hAnsi="Arial" w:cs="Arial"/>
          <w:b/>
          <w:bCs/>
          <w:sz w:val="16"/>
          <w:szCs w:val="16"/>
        </w:rPr>
        <w:t xml:space="preserve">, Alex Dietrich, Matthias Fuchs, Werner </w:t>
      </w:r>
      <w:proofErr w:type="spellStart"/>
      <w:r w:rsidRPr="00D0243C">
        <w:rPr>
          <w:rFonts w:ascii="Arial" w:hAnsi="Arial" w:cs="Arial"/>
          <w:b/>
          <w:bCs/>
          <w:sz w:val="16"/>
          <w:szCs w:val="16"/>
        </w:rPr>
        <w:t>Friedl</w:t>
      </w:r>
      <w:proofErr w:type="spellEnd"/>
      <w:r w:rsidRPr="00D0243C">
        <w:rPr>
          <w:rFonts w:ascii="Arial" w:hAnsi="Arial" w:cs="Arial"/>
          <w:b/>
          <w:bCs/>
          <w:sz w:val="16"/>
          <w:szCs w:val="16"/>
        </w:rPr>
        <w:t xml:space="preserve">, </w:t>
      </w:r>
      <w:proofErr w:type="spellStart"/>
      <w:r w:rsidRPr="00D0243C">
        <w:rPr>
          <w:rFonts w:ascii="Arial" w:hAnsi="Arial" w:cs="Arial"/>
          <w:b/>
          <w:bCs/>
          <w:sz w:val="16"/>
          <w:szCs w:val="16"/>
        </w:rPr>
        <w:t>Udo</w:t>
      </w:r>
      <w:proofErr w:type="spellEnd"/>
      <w:r w:rsidRPr="00D0243C">
        <w:rPr>
          <w:rFonts w:ascii="Arial" w:hAnsi="Arial" w:cs="Arial"/>
          <w:b/>
          <w:bCs/>
          <w:sz w:val="16"/>
          <w:szCs w:val="16"/>
        </w:rPr>
        <w:t xml:space="preserve"> </w:t>
      </w:r>
      <w:proofErr w:type="spellStart"/>
      <w:r w:rsidRPr="00D0243C">
        <w:rPr>
          <w:rFonts w:ascii="Arial" w:hAnsi="Arial" w:cs="Arial"/>
          <w:b/>
          <w:bCs/>
          <w:sz w:val="16"/>
          <w:szCs w:val="16"/>
        </w:rPr>
        <w:t>Frese</w:t>
      </w:r>
      <w:proofErr w:type="spellEnd"/>
      <w:r w:rsidRPr="00D0243C">
        <w:rPr>
          <w:rFonts w:ascii="Arial" w:hAnsi="Arial" w:cs="Arial"/>
          <w:b/>
          <w:bCs/>
          <w:sz w:val="16"/>
          <w:szCs w:val="16"/>
        </w:rPr>
        <w:t xml:space="preserve">, </w:t>
      </w:r>
      <w:proofErr w:type="spellStart"/>
      <w:r w:rsidRPr="00D0243C">
        <w:rPr>
          <w:rFonts w:ascii="Arial" w:hAnsi="Arial" w:cs="Arial"/>
          <w:b/>
          <w:bCs/>
          <w:sz w:val="16"/>
          <w:szCs w:val="16"/>
        </w:rPr>
        <w:t>Christoph</w:t>
      </w:r>
      <w:proofErr w:type="spellEnd"/>
      <w:r w:rsidRPr="00D0243C">
        <w:rPr>
          <w:rFonts w:ascii="Arial" w:hAnsi="Arial" w:cs="Arial"/>
          <w:b/>
          <w:bCs/>
          <w:sz w:val="16"/>
          <w:szCs w:val="16"/>
        </w:rPr>
        <w:t xml:space="preserve"> </w:t>
      </w:r>
      <w:proofErr w:type="spellStart"/>
      <w:r w:rsidRPr="00D0243C">
        <w:rPr>
          <w:rFonts w:ascii="Arial" w:hAnsi="Arial" w:cs="Arial"/>
          <w:b/>
          <w:bCs/>
          <w:sz w:val="16"/>
          <w:szCs w:val="16"/>
        </w:rPr>
        <w:t>Borst</w:t>
      </w:r>
      <w:proofErr w:type="spellEnd"/>
      <w:r w:rsidRPr="00D0243C">
        <w:rPr>
          <w:rFonts w:ascii="Arial" w:hAnsi="Arial" w:cs="Arial"/>
          <w:b/>
          <w:bCs/>
          <w:sz w:val="16"/>
          <w:szCs w:val="16"/>
        </w:rPr>
        <w:t xml:space="preserve">, Markus </w:t>
      </w:r>
      <w:proofErr w:type="spellStart"/>
      <w:r w:rsidRPr="00D0243C">
        <w:rPr>
          <w:rFonts w:ascii="Arial" w:hAnsi="Arial" w:cs="Arial"/>
          <w:b/>
          <w:bCs/>
          <w:sz w:val="16"/>
          <w:szCs w:val="16"/>
        </w:rPr>
        <w:t>Grebenstein</w:t>
      </w:r>
      <w:proofErr w:type="spellEnd"/>
      <w:r w:rsidRPr="00D0243C">
        <w:rPr>
          <w:rFonts w:ascii="Arial" w:hAnsi="Arial" w:cs="Arial"/>
          <w:b/>
          <w:bCs/>
          <w:sz w:val="16"/>
          <w:szCs w:val="16"/>
        </w:rPr>
        <w:t xml:space="preserve">, Oliver </w:t>
      </w:r>
      <w:proofErr w:type="spellStart"/>
      <w:r w:rsidRPr="00D0243C">
        <w:rPr>
          <w:rFonts w:ascii="Arial" w:hAnsi="Arial" w:cs="Arial"/>
          <w:b/>
          <w:bCs/>
          <w:sz w:val="16"/>
          <w:szCs w:val="16"/>
        </w:rPr>
        <w:t>Eiberger</w:t>
      </w:r>
      <w:proofErr w:type="spellEnd"/>
      <w:r w:rsidRPr="00B63DDC">
        <w:rPr>
          <w:rFonts w:ascii="Arial" w:hAnsi="Arial" w:cs="Arial"/>
          <w:bCs/>
          <w:sz w:val="16"/>
          <w:szCs w:val="16"/>
        </w:rPr>
        <w:t xml:space="preserve">, and </w:t>
      </w:r>
      <w:proofErr w:type="spellStart"/>
      <w:r w:rsidRPr="007C3A06">
        <w:rPr>
          <w:rFonts w:ascii="Arial" w:hAnsi="Arial" w:cs="Arial"/>
          <w:b/>
          <w:bCs/>
          <w:sz w:val="16"/>
          <w:szCs w:val="16"/>
        </w:rPr>
        <w:t>Gerd</w:t>
      </w:r>
      <w:proofErr w:type="spellEnd"/>
      <w:r w:rsidRPr="007C3A06">
        <w:rPr>
          <w:rFonts w:ascii="Arial" w:hAnsi="Arial" w:cs="Arial"/>
          <w:b/>
          <w:bCs/>
          <w:sz w:val="16"/>
          <w:szCs w:val="16"/>
        </w:rPr>
        <w:t xml:space="preserve"> </w:t>
      </w:r>
      <w:proofErr w:type="spellStart"/>
      <w:r w:rsidRPr="007C3A06">
        <w:rPr>
          <w:rFonts w:ascii="Arial" w:hAnsi="Arial" w:cs="Arial"/>
          <w:b/>
          <w:bCs/>
          <w:sz w:val="16"/>
          <w:szCs w:val="16"/>
        </w:rPr>
        <w:t>Hirzinger</w:t>
      </w:r>
      <w:proofErr w:type="spellEnd"/>
    </w:p>
    <w:p w:rsidR="006D4EB3" w:rsidRPr="00B63DDC" w:rsidRDefault="006D4EB3" w:rsidP="006D4EB3">
      <w:pPr>
        <w:pStyle w:val="ListParagraph"/>
        <w:widowControl w:val="0"/>
        <w:numPr>
          <w:ilvl w:val="0"/>
          <w:numId w:val="37"/>
        </w:numPr>
        <w:autoSpaceDE w:val="0"/>
        <w:autoSpaceDN w:val="0"/>
        <w:adjustRightInd w:val="0"/>
        <w:snapToGrid w:val="0"/>
        <w:ind w:leftChars="0"/>
        <w:jc w:val="both"/>
        <w:rPr>
          <w:rFonts w:ascii="Arial" w:hAnsi="Arial" w:cs="Arial"/>
          <w:b/>
          <w:sz w:val="16"/>
          <w:szCs w:val="16"/>
          <w:lang w:eastAsia="ja-JP"/>
        </w:rPr>
      </w:pPr>
      <w:r w:rsidRPr="00B63DDC">
        <w:rPr>
          <w:rFonts w:ascii="Arial" w:hAnsi="Arial" w:cs="Arial"/>
          <w:bCs/>
          <w:sz w:val="16"/>
          <w:szCs w:val="16"/>
          <w:lang w:eastAsia="ja-JP"/>
        </w:rPr>
        <w:t xml:space="preserve">Recent Advances in </w:t>
      </w:r>
      <w:proofErr w:type="spellStart"/>
      <w:r w:rsidRPr="00B63DDC">
        <w:rPr>
          <w:rFonts w:ascii="Arial" w:hAnsi="Arial" w:cs="Arial"/>
          <w:bCs/>
          <w:sz w:val="16"/>
          <w:szCs w:val="16"/>
          <w:lang w:eastAsia="ja-JP"/>
        </w:rPr>
        <w:t>Quadrotor</w:t>
      </w:r>
      <w:proofErr w:type="spellEnd"/>
      <w:r w:rsidRPr="00B63DDC">
        <w:rPr>
          <w:rFonts w:ascii="Arial" w:hAnsi="Arial" w:cs="Arial"/>
          <w:bCs/>
          <w:sz w:val="16"/>
          <w:szCs w:val="16"/>
          <w:lang w:eastAsia="ja-JP"/>
        </w:rPr>
        <w:t xml:space="preserve"> Capabilities: </w:t>
      </w:r>
      <w:r w:rsidRPr="007C3A06">
        <w:rPr>
          <w:rFonts w:ascii="Arial" w:hAnsi="Arial" w:cs="Arial"/>
          <w:b/>
          <w:bCs/>
          <w:sz w:val="16"/>
          <w:szCs w:val="16"/>
          <w:lang w:eastAsia="ja-JP"/>
        </w:rPr>
        <w:t xml:space="preserve">Daniel </w:t>
      </w:r>
      <w:proofErr w:type="spellStart"/>
      <w:r w:rsidRPr="007C3A06">
        <w:rPr>
          <w:rFonts w:ascii="Arial" w:hAnsi="Arial" w:cs="Arial"/>
          <w:b/>
          <w:bCs/>
          <w:sz w:val="16"/>
          <w:szCs w:val="16"/>
          <w:lang w:eastAsia="ja-JP"/>
        </w:rPr>
        <w:t>Mellinger</w:t>
      </w:r>
      <w:proofErr w:type="spellEnd"/>
      <w:r w:rsidRPr="007C3A06">
        <w:rPr>
          <w:rFonts w:ascii="Arial" w:hAnsi="Arial" w:cs="Arial"/>
          <w:b/>
          <w:bCs/>
          <w:sz w:val="16"/>
          <w:szCs w:val="16"/>
          <w:lang w:eastAsia="ja-JP"/>
        </w:rPr>
        <w:t xml:space="preserve">, Nathan Michael, Michael </w:t>
      </w:r>
      <w:proofErr w:type="spellStart"/>
      <w:r w:rsidRPr="007C3A06">
        <w:rPr>
          <w:rFonts w:ascii="Arial" w:hAnsi="Arial" w:cs="Arial"/>
          <w:b/>
          <w:bCs/>
          <w:sz w:val="16"/>
          <w:szCs w:val="16"/>
          <w:lang w:eastAsia="ja-JP"/>
        </w:rPr>
        <w:t>Shomin</w:t>
      </w:r>
      <w:proofErr w:type="spellEnd"/>
      <w:r w:rsidRPr="00B63DDC">
        <w:rPr>
          <w:rFonts w:ascii="Arial" w:hAnsi="Arial" w:cs="Arial"/>
          <w:bCs/>
          <w:sz w:val="16"/>
          <w:szCs w:val="16"/>
          <w:lang w:eastAsia="ja-JP"/>
        </w:rPr>
        <w:t xml:space="preserve"> and </w:t>
      </w:r>
      <w:r w:rsidRPr="007C3A06">
        <w:rPr>
          <w:rFonts w:ascii="Arial" w:hAnsi="Arial" w:cs="Arial"/>
          <w:b/>
          <w:bCs/>
          <w:sz w:val="16"/>
          <w:szCs w:val="16"/>
          <w:lang w:eastAsia="ja-JP"/>
        </w:rPr>
        <w:t>Vijay Kumar</w:t>
      </w:r>
    </w:p>
    <w:p w:rsidR="006D4EB3" w:rsidRPr="00B63DDC" w:rsidRDefault="006D4EB3" w:rsidP="006D4EB3">
      <w:pPr>
        <w:pStyle w:val="ListParagraph"/>
        <w:widowControl w:val="0"/>
        <w:numPr>
          <w:ilvl w:val="0"/>
          <w:numId w:val="37"/>
        </w:numPr>
        <w:autoSpaceDE w:val="0"/>
        <w:autoSpaceDN w:val="0"/>
        <w:adjustRightInd w:val="0"/>
        <w:snapToGrid w:val="0"/>
        <w:ind w:leftChars="0"/>
        <w:jc w:val="both"/>
        <w:rPr>
          <w:rFonts w:ascii="Arial" w:hAnsi="Arial" w:cs="Arial"/>
          <w:sz w:val="16"/>
          <w:szCs w:val="16"/>
          <w:lang w:eastAsia="ja-JP"/>
        </w:rPr>
      </w:pPr>
      <w:r w:rsidRPr="00B63DDC">
        <w:rPr>
          <w:rFonts w:ascii="Arial" w:hAnsi="Arial" w:cs="Arial"/>
          <w:bCs/>
          <w:sz w:val="16"/>
          <w:szCs w:val="16"/>
          <w:lang w:eastAsia="ja-JP"/>
        </w:rPr>
        <w:t xml:space="preserve">High Performance Magnetically Driven </w:t>
      </w:r>
      <w:proofErr w:type="spellStart"/>
      <w:r w:rsidRPr="00B63DDC">
        <w:rPr>
          <w:rFonts w:ascii="Arial" w:hAnsi="Arial" w:cs="Arial"/>
          <w:bCs/>
          <w:sz w:val="16"/>
          <w:szCs w:val="16"/>
          <w:lang w:eastAsia="ja-JP"/>
        </w:rPr>
        <w:t>Microtools</w:t>
      </w:r>
      <w:proofErr w:type="spellEnd"/>
      <w:r w:rsidRPr="00B63DDC">
        <w:rPr>
          <w:rFonts w:ascii="Arial" w:hAnsi="Arial" w:cs="Arial"/>
          <w:bCs/>
          <w:sz w:val="16"/>
          <w:szCs w:val="16"/>
          <w:lang w:eastAsia="ja-JP"/>
        </w:rPr>
        <w:t xml:space="preserve"> with Ultra</w:t>
      </w:r>
      <w:r>
        <w:rPr>
          <w:rFonts w:ascii="Arial" w:hAnsi="Arial" w:cs="Arial"/>
          <w:bCs/>
          <w:sz w:val="16"/>
          <w:szCs w:val="16"/>
          <w:lang w:eastAsia="ja-JP"/>
        </w:rPr>
        <w:t>sonic Vibration for Biomedical</w:t>
      </w:r>
      <w:r w:rsidRPr="00B63DDC">
        <w:rPr>
          <w:rFonts w:ascii="Arial" w:hAnsi="Arial" w:cs="Arial"/>
          <w:bCs/>
          <w:sz w:val="16"/>
          <w:szCs w:val="16"/>
          <w:lang w:eastAsia="ja-JP"/>
        </w:rPr>
        <w:t xml:space="preserve"> Innovations: </w:t>
      </w:r>
      <w:r w:rsidRPr="007C3A06">
        <w:rPr>
          <w:rFonts w:ascii="Arial" w:hAnsi="Arial" w:cs="Arial"/>
          <w:b/>
          <w:bCs/>
          <w:sz w:val="16"/>
          <w:szCs w:val="16"/>
          <w:lang w:eastAsia="ja-JP"/>
        </w:rPr>
        <w:t xml:space="preserve">Masaya Hagiwara, Tomohiro Kawahara, Lin </w:t>
      </w:r>
      <w:proofErr w:type="spellStart"/>
      <w:r w:rsidRPr="007C3A06">
        <w:rPr>
          <w:rFonts w:ascii="Arial" w:hAnsi="Arial" w:cs="Arial"/>
          <w:b/>
          <w:bCs/>
          <w:sz w:val="16"/>
          <w:szCs w:val="16"/>
          <w:lang w:eastAsia="ja-JP"/>
        </w:rPr>
        <w:t>Feng</w:t>
      </w:r>
      <w:proofErr w:type="spellEnd"/>
      <w:r w:rsidRPr="007C3A06">
        <w:rPr>
          <w:rFonts w:ascii="Arial" w:hAnsi="Arial" w:cs="Arial"/>
          <w:b/>
          <w:bCs/>
          <w:sz w:val="16"/>
          <w:szCs w:val="16"/>
          <w:lang w:eastAsia="ja-JP"/>
        </w:rPr>
        <w:t xml:space="preserve">, Yoko </w:t>
      </w:r>
      <w:proofErr w:type="spellStart"/>
      <w:r w:rsidRPr="007C3A06">
        <w:rPr>
          <w:rFonts w:ascii="Arial" w:hAnsi="Arial" w:cs="Arial"/>
          <w:b/>
          <w:bCs/>
          <w:sz w:val="16"/>
          <w:szCs w:val="16"/>
          <w:lang w:eastAsia="ja-JP"/>
        </w:rPr>
        <w:t>Yamanishi</w:t>
      </w:r>
      <w:proofErr w:type="spellEnd"/>
      <w:r w:rsidRPr="007C3A06">
        <w:rPr>
          <w:rFonts w:ascii="Arial" w:hAnsi="Arial" w:cs="Arial"/>
          <w:b/>
          <w:bCs/>
          <w:sz w:val="16"/>
          <w:szCs w:val="16"/>
          <w:lang w:eastAsia="ja-JP"/>
        </w:rPr>
        <w:t>,</w:t>
      </w:r>
      <w:r w:rsidRPr="00B63DDC">
        <w:rPr>
          <w:rFonts w:ascii="Arial" w:hAnsi="Arial" w:cs="Arial"/>
          <w:bCs/>
          <w:sz w:val="16"/>
          <w:szCs w:val="16"/>
          <w:lang w:eastAsia="ja-JP"/>
        </w:rPr>
        <w:t xml:space="preserve"> and </w:t>
      </w:r>
      <w:proofErr w:type="spellStart"/>
      <w:r w:rsidRPr="007C3A06">
        <w:rPr>
          <w:rFonts w:ascii="Arial" w:hAnsi="Arial" w:cs="Arial"/>
          <w:b/>
          <w:bCs/>
          <w:sz w:val="16"/>
          <w:szCs w:val="16"/>
          <w:lang w:eastAsia="ja-JP"/>
        </w:rPr>
        <w:t>Fumihito</w:t>
      </w:r>
      <w:proofErr w:type="spellEnd"/>
      <w:r w:rsidRPr="007C3A06">
        <w:rPr>
          <w:rFonts w:ascii="Arial" w:hAnsi="Arial" w:cs="Arial"/>
          <w:b/>
          <w:bCs/>
          <w:sz w:val="16"/>
          <w:szCs w:val="16"/>
          <w:lang w:eastAsia="ja-JP"/>
        </w:rPr>
        <w:t xml:space="preserve"> Arai</w:t>
      </w:r>
    </w:p>
    <w:p w:rsidR="006D4EB3" w:rsidRPr="006D4EB3" w:rsidRDefault="006D4EB3" w:rsidP="006D4EB3">
      <w:pPr>
        <w:snapToGrid w:val="0"/>
        <w:jc w:val="both"/>
        <w:rPr>
          <w:rFonts w:ascii="Arial" w:hAnsi="Arial" w:cs="Arial"/>
          <w:sz w:val="16"/>
          <w:szCs w:val="16"/>
          <w:lang w:eastAsia="ja-JP"/>
        </w:rPr>
      </w:pPr>
    </w:p>
    <w:p w:rsidR="00151A7E" w:rsidRPr="00293095" w:rsidRDefault="00151A7E" w:rsidP="003B55A7">
      <w:pPr>
        <w:snapToGrid w:val="0"/>
        <w:spacing w:line="200" w:lineRule="exact"/>
        <w:rPr>
          <w:rFonts w:ascii="Arial" w:hAnsi="Arial"/>
          <w:b/>
          <w:i/>
          <w:color w:val="0516BB"/>
          <w:sz w:val="20"/>
        </w:rPr>
      </w:pPr>
      <w:r w:rsidRPr="00293095">
        <w:rPr>
          <w:rFonts w:ascii="Arial" w:hAnsi="Arial"/>
          <w:b/>
          <w:i/>
          <w:color w:val="0516BB"/>
          <w:sz w:val="20"/>
        </w:rPr>
        <w:t xml:space="preserve">Best Cognitive Robotics Paper (Sponsored by </w:t>
      </w:r>
      <w:proofErr w:type="spellStart"/>
      <w:r w:rsidRPr="00293095">
        <w:rPr>
          <w:rFonts w:ascii="Arial" w:hAnsi="Arial"/>
          <w:b/>
          <w:i/>
          <w:color w:val="0516BB"/>
          <w:sz w:val="20"/>
        </w:rPr>
        <w:t>CoTeSys</w:t>
      </w:r>
      <w:proofErr w:type="spellEnd"/>
      <w:r w:rsidRPr="00293095">
        <w:rPr>
          <w:rFonts w:ascii="Arial" w:hAnsi="Arial"/>
          <w:b/>
          <w:i/>
          <w:color w:val="0516BB"/>
          <w:sz w:val="20"/>
        </w:rPr>
        <w:t>)</w:t>
      </w:r>
    </w:p>
    <w:p w:rsidR="00151A7E" w:rsidRPr="00B63DDC" w:rsidRDefault="00B63DDC" w:rsidP="003B55A7">
      <w:pPr>
        <w:pStyle w:val="ListParagraph"/>
        <w:numPr>
          <w:ilvl w:val="0"/>
          <w:numId w:val="33"/>
        </w:numPr>
        <w:snapToGrid w:val="0"/>
        <w:ind w:leftChars="0"/>
        <w:jc w:val="both"/>
        <w:rPr>
          <w:rFonts w:ascii="Arial" w:hAnsi="Arial" w:cs="Arial"/>
          <w:b/>
          <w:sz w:val="16"/>
          <w:szCs w:val="16"/>
          <w:lang w:eastAsia="ja-JP"/>
        </w:rPr>
      </w:pPr>
      <w:r w:rsidRPr="00B63DDC">
        <w:rPr>
          <w:rFonts w:ascii="Arial" w:hAnsi="Arial" w:cs="Arial"/>
          <w:sz w:val="16"/>
          <w:szCs w:val="16"/>
          <w:lang w:eastAsia="ja-JP"/>
        </w:rPr>
        <w:t xml:space="preserve">Donut as I do: Learning from failed demonstrations: </w:t>
      </w:r>
      <w:r w:rsidRPr="007C3A06">
        <w:rPr>
          <w:rFonts w:ascii="Arial" w:hAnsi="Arial" w:cs="Arial"/>
          <w:b/>
          <w:sz w:val="16"/>
          <w:szCs w:val="16"/>
          <w:lang w:eastAsia="ja-JP"/>
        </w:rPr>
        <w:t xml:space="preserve">Daniel H </w:t>
      </w:r>
      <w:proofErr w:type="spellStart"/>
      <w:r w:rsidRPr="007C3A06">
        <w:rPr>
          <w:rFonts w:ascii="Arial" w:hAnsi="Arial" w:cs="Arial"/>
          <w:b/>
          <w:sz w:val="16"/>
          <w:szCs w:val="16"/>
          <w:lang w:eastAsia="ja-JP"/>
        </w:rPr>
        <w:t>Grollman</w:t>
      </w:r>
      <w:proofErr w:type="spellEnd"/>
      <w:r w:rsidRPr="00B63DDC">
        <w:rPr>
          <w:rFonts w:ascii="Arial" w:hAnsi="Arial" w:cs="Arial"/>
          <w:sz w:val="16"/>
          <w:szCs w:val="16"/>
          <w:lang w:eastAsia="ja-JP"/>
        </w:rPr>
        <w:t xml:space="preserve">, and </w:t>
      </w:r>
      <w:proofErr w:type="spellStart"/>
      <w:r w:rsidRPr="007C3A06">
        <w:rPr>
          <w:rFonts w:ascii="Arial" w:hAnsi="Arial" w:cs="Arial"/>
          <w:b/>
          <w:sz w:val="16"/>
          <w:szCs w:val="16"/>
          <w:lang w:eastAsia="ja-JP"/>
        </w:rPr>
        <w:t>Aude</w:t>
      </w:r>
      <w:proofErr w:type="spellEnd"/>
      <w:r w:rsidRPr="007C3A06">
        <w:rPr>
          <w:rFonts w:ascii="Arial" w:hAnsi="Arial" w:cs="Arial"/>
          <w:b/>
          <w:sz w:val="16"/>
          <w:szCs w:val="16"/>
          <w:lang w:eastAsia="ja-JP"/>
        </w:rPr>
        <w:t xml:space="preserve"> </w:t>
      </w:r>
      <w:proofErr w:type="spellStart"/>
      <w:r w:rsidRPr="007C3A06">
        <w:rPr>
          <w:rFonts w:ascii="Arial" w:hAnsi="Arial" w:cs="Arial"/>
          <w:b/>
          <w:sz w:val="16"/>
          <w:szCs w:val="16"/>
          <w:lang w:eastAsia="ja-JP"/>
        </w:rPr>
        <w:t>Billard</w:t>
      </w:r>
      <w:proofErr w:type="spellEnd"/>
    </w:p>
    <w:p w:rsidR="00151A7E" w:rsidRPr="00B63DDC" w:rsidRDefault="00B63DDC" w:rsidP="003B55A7">
      <w:pPr>
        <w:pStyle w:val="ListParagraph"/>
        <w:numPr>
          <w:ilvl w:val="0"/>
          <w:numId w:val="33"/>
        </w:numPr>
        <w:snapToGrid w:val="0"/>
        <w:ind w:leftChars="0"/>
        <w:jc w:val="both"/>
        <w:rPr>
          <w:rFonts w:ascii="Arial" w:hAnsi="Arial" w:cs="Arial"/>
          <w:b/>
          <w:sz w:val="16"/>
          <w:szCs w:val="16"/>
          <w:lang w:eastAsia="ja-JP"/>
        </w:rPr>
      </w:pPr>
      <w:r w:rsidRPr="00B63DDC">
        <w:rPr>
          <w:rFonts w:ascii="Arial" w:hAnsi="Arial" w:cs="Arial"/>
          <w:sz w:val="16"/>
          <w:szCs w:val="16"/>
          <w:lang w:eastAsia="ja-JP"/>
        </w:rPr>
        <w:t xml:space="preserve">A </w:t>
      </w:r>
      <w:r w:rsidR="00A33078">
        <w:rPr>
          <w:rFonts w:ascii="Arial" w:hAnsi="Arial" w:cs="Arial"/>
          <w:sz w:val="16"/>
          <w:szCs w:val="16"/>
          <w:lang w:eastAsia="ja-JP"/>
        </w:rPr>
        <w:t xml:space="preserve">Discrete Computational Model of </w:t>
      </w:r>
      <w:proofErr w:type="spellStart"/>
      <w:r w:rsidR="00A33078">
        <w:rPr>
          <w:rFonts w:ascii="Arial" w:hAnsi="Arial" w:cs="Arial"/>
          <w:sz w:val="16"/>
          <w:szCs w:val="16"/>
          <w:lang w:eastAsia="ja-JP"/>
        </w:rPr>
        <w:t>Sensorimotor</w:t>
      </w:r>
      <w:proofErr w:type="spellEnd"/>
      <w:r w:rsidR="00A33078">
        <w:rPr>
          <w:rFonts w:ascii="Arial" w:hAnsi="Arial" w:cs="Arial"/>
          <w:sz w:val="16"/>
          <w:szCs w:val="16"/>
          <w:lang w:eastAsia="ja-JP"/>
        </w:rPr>
        <w:t xml:space="preserve"> Contingencies for Object Perception and Control </w:t>
      </w:r>
      <w:r w:rsidRPr="00B63DDC">
        <w:rPr>
          <w:rFonts w:ascii="Arial" w:hAnsi="Arial" w:cs="Arial"/>
          <w:sz w:val="16"/>
          <w:szCs w:val="16"/>
          <w:lang w:eastAsia="ja-JP"/>
        </w:rPr>
        <w:t xml:space="preserve">of Behavior: </w:t>
      </w:r>
      <w:r w:rsidRPr="007C3A06">
        <w:rPr>
          <w:rFonts w:ascii="Arial" w:hAnsi="Arial" w:cs="Arial"/>
          <w:b/>
          <w:sz w:val="16"/>
          <w:szCs w:val="16"/>
          <w:lang w:eastAsia="ja-JP"/>
        </w:rPr>
        <w:t xml:space="preserve">Alexander </w:t>
      </w:r>
      <w:proofErr w:type="spellStart"/>
      <w:r w:rsidRPr="007C3A06">
        <w:rPr>
          <w:rFonts w:ascii="Arial" w:hAnsi="Arial" w:cs="Arial"/>
          <w:b/>
          <w:sz w:val="16"/>
          <w:szCs w:val="16"/>
          <w:lang w:eastAsia="ja-JP"/>
        </w:rPr>
        <w:t>Maye</w:t>
      </w:r>
      <w:proofErr w:type="spellEnd"/>
      <w:r w:rsidRPr="00B63DDC">
        <w:rPr>
          <w:rFonts w:ascii="Arial" w:hAnsi="Arial" w:cs="Arial"/>
          <w:sz w:val="16"/>
          <w:szCs w:val="16"/>
          <w:lang w:eastAsia="ja-JP"/>
        </w:rPr>
        <w:t xml:space="preserve">, and </w:t>
      </w:r>
      <w:r w:rsidRPr="007C3A06">
        <w:rPr>
          <w:rFonts w:ascii="Arial" w:hAnsi="Arial" w:cs="Arial"/>
          <w:b/>
          <w:sz w:val="16"/>
          <w:szCs w:val="16"/>
          <w:lang w:eastAsia="ja-JP"/>
        </w:rPr>
        <w:t>Andreas K. Engel</w:t>
      </w:r>
    </w:p>
    <w:p w:rsidR="00B63DDC" w:rsidRPr="00B63DDC" w:rsidRDefault="00B63DDC" w:rsidP="00890897">
      <w:pPr>
        <w:pStyle w:val="ListParagraph"/>
        <w:numPr>
          <w:ilvl w:val="0"/>
          <w:numId w:val="33"/>
        </w:numPr>
        <w:snapToGrid w:val="0"/>
        <w:ind w:leftChars="0"/>
        <w:jc w:val="both"/>
        <w:rPr>
          <w:rFonts w:ascii="Arial" w:hAnsi="Arial" w:cs="Arial"/>
          <w:b/>
          <w:sz w:val="16"/>
          <w:szCs w:val="16"/>
          <w:lang w:eastAsia="ja-JP"/>
        </w:rPr>
      </w:pPr>
      <w:r w:rsidRPr="00B63DDC">
        <w:rPr>
          <w:rFonts w:ascii="Arial" w:hAnsi="Arial" w:cs="Arial"/>
          <w:sz w:val="16"/>
          <w:szCs w:val="16"/>
          <w:lang w:eastAsia="ja-JP"/>
        </w:rPr>
        <w:t xml:space="preserve">Skill Learning and Performance Prediction for Manipulation: </w:t>
      </w:r>
      <w:r w:rsidRPr="007C3A06">
        <w:rPr>
          <w:rFonts w:ascii="Arial" w:hAnsi="Arial" w:cs="Arial"/>
          <w:b/>
          <w:sz w:val="16"/>
          <w:szCs w:val="16"/>
          <w:lang w:eastAsia="ja-JP"/>
        </w:rPr>
        <w:t xml:space="preserve">Peter Pastor, </w:t>
      </w:r>
      <w:proofErr w:type="spellStart"/>
      <w:r w:rsidRPr="007C3A06">
        <w:rPr>
          <w:rFonts w:ascii="Arial" w:hAnsi="Arial" w:cs="Arial"/>
          <w:b/>
          <w:sz w:val="16"/>
          <w:szCs w:val="16"/>
          <w:lang w:eastAsia="ja-JP"/>
        </w:rPr>
        <w:t>Mrinal</w:t>
      </w:r>
      <w:proofErr w:type="spellEnd"/>
      <w:r w:rsidRPr="007C3A06">
        <w:rPr>
          <w:rFonts w:ascii="Arial" w:hAnsi="Arial" w:cs="Arial"/>
          <w:b/>
          <w:sz w:val="16"/>
          <w:szCs w:val="16"/>
          <w:lang w:eastAsia="ja-JP"/>
        </w:rPr>
        <w:t xml:space="preserve"> </w:t>
      </w:r>
      <w:proofErr w:type="spellStart"/>
      <w:r w:rsidRPr="007C3A06">
        <w:rPr>
          <w:rFonts w:ascii="Arial" w:hAnsi="Arial" w:cs="Arial"/>
          <w:b/>
          <w:sz w:val="16"/>
          <w:szCs w:val="16"/>
          <w:lang w:eastAsia="ja-JP"/>
        </w:rPr>
        <w:t>Kalakrishnan</w:t>
      </w:r>
      <w:proofErr w:type="spellEnd"/>
      <w:r w:rsidRPr="007C3A06">
        <w:rPr>
          <w:rFonts w:ascii="Arial" w:hAnsi="Arial" w:cs="Arial"/>
          <w:b/>
          <w:sz w:val="16"/>
          <w:szCs w:val="16"/>
          <w:lang w:eastAsia="ja-JP"/>
        </w:rPr>
        <w:t xml:space="preserve">, </w:t>
      </w:r>
      <w:proofErr w:type="spellStart"/>
      <w:r w:rsidRPr="007C3A06">
        <w:rPr>
          <w:rFonts w:ascii="Arial" w:hAnsi="Arial" w:cs="Arial"/>
          <w:b/>
          <w:sz w:val="16"/>
          <w:szCs w:val="16"/>
          <w:lang w:eastAsia="ja-JP"/>
        </w:rPr>
        <w:t>Sachin</w:t>
      </w:r>
      <w:proofErr w:type="spellEnd"/>
      <w:r w:rsidRPr="007C3A06">
        <w:rPr>
          <w:rFonts w:ascii="Arial" w:hAnsi="Arial" w:cs="Arial"/>
          <w:b/>
          <w:sz w:val="16"/>
          <w:szCs w:val="16"/>
          <w:lang w:eastAsia="ja-JP"/>
        </w:rPr>
        <w:t xml:space="preserve"> </w:t>
      </w:r>
      <w:proofErr w:type="spellStart"/>
      <w:r w:rsidRPr="007C3A06">
        <w:rPr>
          <w:rFonts w:ascii="Arial" w:hAnsi="Arial" w:cs="Arial"/>
          <w:b/>
          <w:sz w:val="16"/>
          <w:szCs w:val="16"/>
          <w:lang w:eastAsia="ja-JP"/>
        </w:rPr>
        <w:t>Chitta</w:t>
      </w:r>
      <w:proofErr w:type="spellEnd"/>
      <w:r w:rsidRPr="007C3A06">
        <w:rPr>
          <w:rFonts w:ascii="Arial" w:hAnsi="Arial" w:cs="Arial"/>
          <w:b/>
          <w:sz w:val="16"/>
          <w:szCs w:val="16"/>
          <w:lang w:eastAsia="ja-JP"/>
        </w:rPr>
        <w:t xml:space="preserve">, </w:t>
      </w:r>
      <w:proofErr w:type="spellStart"/>
      <w:r w:rsidRPr="007C3A06">
        <w:rPr>
          <w:rFonts w:ascii="Arial" w:hAnsi="Arial" w:cs="Arial"/>
          <w:b/>
          <w:sz w:val="16"/>
          <w:szCs w:val="16"/>
          <w:lang w:eastAsia="ja-JP"/>
        </w:rPr>
        <w:t>Evangelos</w:t>
      </w:r>
      <w:proofErr w:type="spellEnd"/>
      <w:r w:rsidRPr="007C3A06">
        <w:rPr>
          <w:rFonts w:ascii="Arial" w:hAnsi="Arial" w:cs="Arial"/>
          <w:b/>
          <w:sz w:val="16"/>
          <w:szCs w:val="16"/>
          <w:lang w:eastAsia="ja-JP"/>
        </w:rPr>
        <w:t xml:space="preserve"> </w:t>
      </w:r>
      <w:proofErr w:type="spellStart"/>
      <w:r w:rsidRPr="007C3A06">
        <w:rPr>
          <w:rFonts w:ascii="Arial" w:hAnsi="Arial" w:cs="Arial"/>
          <w:b/>
          <w:sz w:val="16"/>
          <w:szCs w:val="16"/>
          <w:lang w:eastAsia="ja-JP"/>
        </w:rPr>
        <w:t>Theodorou</w:t>
      </w:r>
      <w:proofErr w:type="spellEnd"/>
      <w:r w:rsidRPr="00B63DDC">
        <w:rPr>
          <w:rFonts w:ascii="Arial" w:hAnsi="Arial" w:cs="Arial"/>
          <w:sz w:val="16"/>
          <w:szCs w:val="16"/>
          <w:lang w:eastAsia="ja-JP"/>
        </w:rPr>
        <w:t xml:space="preserve">, and </w:t>
      </w:r>
      <w:r w:rsidRPr="007C3A06">
        <w:rPr>
          <w:rFonts w:ascii="Arial" w:hAnsi="Arial" w:cs="Arial"/>
          <w:b/>
          <w:sz w:val="16"/>
          <w:szCs w:val="16"/>
          <w:lang w:eastAsia="ja-JP"/>
        </w:rPr>
        <w:t xml:space="preserve">Stefan </w:t>
      </w:r>
      <w:proofErr w:type="spellStart"/>
      <w:r w:rsidRPr="007C3A06">
        <w:rPr>
          <w:rFonts w:ascii="Arial" w:hAnsi="Arial" w:cs="Arial"/>
          <w:b/>
          <w:sz w:val="16"/>
          <w:szCs w:val="16"/>
          <w:lang w:eastAsia="ja-JP"/>
        </w:rPr>
        <w:t>Schaal</w:t>
      </w:r>
      <w:proofErr w:type="spellEnd"/>
    </w:p>
    <w:p w:rsidR="00151A7E" w:rsidRPr="006D4EB3" w:rsidRDefault="00B63DDC" w:rsidP="00890897">
      <w:pPr>
        <w:pStyle w:val="ListParagraph"/>
        <w:numPr>
          <w:ilvl w:val="0"/>
          <w:numId w:val="33"/>
        </w:numPr>
        <w:snapToGrid w:val="0"/>
        <w:ind w:leftChars="0"/>
        <w:jc w:val="both"/>
        <w:rPr>
          <w:rFonts w:ascii="Arial" w:hAnsi="Arial" w:cs="Arial"/>
          <w:b/>
          <w:sz w:val="16"/>
          <w:szCs w:val="16"/>
          <w:lang w:eastAsia="ja-JP"/>
        </w:rPr>
      </w:pPr>
      <w:r w:rsidRPr="00B63DDC">
        <w:rPr>
          <w:rFonts w:ascii="Arial" w:hAnsi="Arial" w:cs="Arial"/>
          <w:sz w:val="16"/>
          <w:szCs w:val="16"/>
          <w:lang w:eastAsia="ja-JP"/>
        </w:rPr>
        <w:t xml:space="preserve">Integrating Visual Exploration and Visual Search in Robotic Visual Attention: The Role of Human-Robot Interaction: </w:t>
      </w:r>
      <w:proofErr w:type="spellStart"/>
      <w:r w:rsidRPr="007C3A06">
        <w:rPr>
          <w:rFonts w:ascii="Arial" w:hAnsi="Arial" w:cs="Arial"/>
          <w:b/>
          <w:sz w:val="16"/>
          <w:szCs w:val="16"/>
          <w:lang w:eastAsia="ja-JP"/>
        </w:rPr>
        <w:t>Momotaz</w:t>
      </w:r>
      <w:proofErr w:type="spellEnd"/>
      <w:r w:rsidRPr="007C3A06">
        <w:rPr>
          <w:rFonts w:ascii="Arial" w:hAnsi="Arial" w:cs="Arial"/>
          <w:b/>
          <w:sz w:val="16"/>
          <w:szCs w:val="16"/>
          <w:lang w:eastAsia="ja-JP"/>
        </w:rPr>
        <w:t xml:space="preserve"> Begum</w:t>
      </w:r>
      <w:r w:rsidRPr="00B63DDC">
        <w:rPr>
          <w:rFonts w:ascii="Arial" w:hAnsi="Arial" w:cs="Arial"/>
          <w:sz w:val="16"/>
          <w:szCs w:val="16"/>
          <w:lang w:eastAsia="ja-JP"/>
        </w:rPr>
        <w:t xml:space="preserve">, and </w:t>
      </w:r>
      <w:proofErr w:type="spellStart"/>
      <w:r w:rsidRPr="007C3A06">
        <w:rPr>
          <w:rFonts w:ascii="Arial" w:hAnsi="Arial" w:cs="Arial"/>
          <w:b/>
          <w:sz w:val="16"/>
          <w:szCs w:val="16"/>
          <w:lang w:eastAsia="ja-JP"/>
        </w:rPr>
        <w:t>Fakhri</w:t>
      </w:r>
      <w:proofErr w:type="spellEnd"/>
      <w:r w:rsidRPr="007C3A06">
        <w:rPr>
          <w:rFonts w:ascii="Arial" w:hAnsi="Arial" w:cs="Arial"/>
          <w:b/>
          <w:sz w:val="16"/>
          <w:szCs w:val="16"/>
          <w:lang w:eastAsia="ja-JP"/>
        </w:rPr>
        <w:t xml:space="preserve"> </w:t>
      </w:r>
      <w:proofErr w:type="spellStart"/>
      <w:r w:rsidRPr="007C3A06">
        <w:rPr>
          <w:rFonts w:ascii="Arial" w:hAnsi="Arial" w:cs="Arial"/>
          <w:b/>
          <w:sz w:val="16"/>
          <w:szCs w:val="16"/>
          <w:lang w:eastAsia="ja-JP"/>
        </w:rPr>
        <w:t>Karray</w:t>
      </w:r>
      <w:proofErr w:type="spellEnd"/>
    </w:p>
    <w:p w:rsidR="006D4EB3" w:rsidRDefault="006D4EB3" w:rsidP="006D4EB3">
      <w:pPr>
        <w:snapToGrid w:val="0"/>
        <w:jc w:val="both"/>
        <w:rPr>
          <w:rFonts w:ascii="Arial" w:hAnsi="Arial" w:cs="Arial"/>
          <w:b/>
          <w:sz w:val="16"/>
          <w:szCs w:val="16"/>
          <w:lang w:eastAsia="ja-JP"/>
        </w:rPr>
      </w:pPr>
    </w:p>
    <w:p w:rsidR="006D4EB3" w:rsidRDefault="006D4EB3" w:rsidP="009258F6">
      <w:pPr>
        <w:snapToGrid w:val="0"/>
        <w:jc w:val="both"/>
        <w:rPr>
          <w:rFonts w:ascii="Arial" w:hAnsi="Arial" w:cs="Arial"/>
          <w:color w:val="FF0000"/>
          <w:sz w:val="16"/>
          <w:szCs w:val="16"/>
          <w:lang w:eastAsia="ja-JP"/>
        </w:rPr>
      </w:pPr>
    </w:p>
    <w:p w:rsidR="009258F6" w:rsidRDefault="009258F6" w:rsidP="009258F6">
      <w:pPr>
        <w:snapToGrid w:val="0"/>
        <w:jc w:val="both"/>
        <w:rPr>
          <w:rFonts w:ascii="Arial" w:hAnsi="Arial" w:cs="Arial"/>
          <w:color w:val="FF0000"/>
          <w:sz w:val="16"/>
          <w:szCs w:val="16"/>
          <w:lang w:eastAsia="ja-JP"/>
        </w:rPr>
      </w:pPr>
    </w:p>
    <w:p w:rsidR="009258F6" w:rsidRDefault="009258F6" w:rsidP="009258F6">
      <w:pPr>
        <w:snapToGrid w:val="0"/>
        <w:jc w:val="both"/>
        <w:rPr>
          <w:rFonts w:ascii="Arial" w:hAnsi="Arial" w:cs="Arial"/>
          <w:color w:val="FF0000"/>
          <w:sz w:val="16"/>
          <w:szCs w:val="16"/>
          <w:lang w:eastAsia="ja-JP"/>
        </w:rPr>
      </w:pPr>
    </w:p>
    <w:p w:rsidR="009258F6" w:rsidRDefault="009258F6" w:rsidP="009258F6">
      <w:pPr>
        <w:snapToGrid w:val="0"/>
        <w:jc w:val="both"/>
        <w:rPr>
          <w:rFonts w:ascii="Arial" w:hAnsi="Arial" w:cs="Arial"/>
          <w:color w:val="FF0000"/>
          <w:sz w:val="16"/>
          <w:szCs w:val="16"/>
          <w:lang w:eastAsia="ja-JP"/>
        </w:rPr>
      </w:pPr>
    </w:p>
    <w:p w:rsidR="009258F6" w:rsidRDefault="009258F6" w:rsidP="009258F6">
      <w:pPr>
        <w:snapToGrid w:val="0"/>
        <w:jc w:val="both"/>
        <w:rPr>
          <w:rFonts w:ascii="Arial" w:hAnsi="Arial" w:cs="Arial"/>
          <w:color w:val="FF0000"/>
          <w:sz w:val="16"/>
          <w:szCs w:val="16"/>
          <w:lang w:eastAsia="ja-JP"/>
        </w:rPr>
      </w:pPr>
    </w:p>
    <w:p w:rsidR="009258F6" w:rsidRDefault="009258F6" w:rsidP="009258F6">
      <w:pPr>
        <w:snapToGrid w:val="0"/>
        <w:jc w:val="both"/>
        <w:rPr>
          <w:rFonts w:ascii="Arial" w:hAnsi="Arial" w:cs="Arial"/>
          <w:color w:val="FF0000"/>
          <w:sz w:val="16"/>
          <w:szCs w:val="16"/>
          <w:lang w:eastAsia="ja-JP"/>
        </w:rPr>
      </w:pPr>
    </w:p>
    <w:p w:rsidR="009258F6" w:rsidRDefault="009258F6" w:rsidP="009258F6">
      <w:pPr>
        <w:snapToGrid w:val="0"/>
        <w:jc w:val="both"/>
        <w:rPr>
          <w:rFonts w:ascii="Arial" w:hAnsi="Arial" w:cs="Arial"/>
          <w:color w:val="FF0000"/>
          <w:sz w:val="16"/>
          <w:szCs w:val="16"/>
          <w:lang w:eastAsia="ja-JP"/>
        </w:rPr>
      </w:pPr>
    </w:p>
    <w:p w:rsidR="009258F6" w:rsidRDefault="009258F6" w:rsidP="009258F6">
      <w:pPr>
        <w:snapToGrid w:val="0"/>
        <w:jc w:val="both"/>
        <w:rPr>
          <w:rFonts w:ascii="Arial" w:hAnsi="Arial" w:cs="Arial"/>
          <w:color w:val="FF0000"/>
          <w:sz w:val="16"/>
          <w:szCs w:val="16"/>
          <w:lang w:eastAsia="ja-JP"/>
        </w:rPr>
      </w:pPr>
    </w:p>
    <w:p w:rsidR="009258F6" w:rsidRDefault="009258F6" w:rsidP="009258F6">
      <w:pPr>
        <w:snapToGrid w:val="0"/>
        <w:jc w:val="both"/>
        <w:rPr>
          <w:rFonts w:ascii="Arial" w:hAnsi="Arial" w:cs="Arial"/>
          <w:color w:val="FF0000"/>
          <w:sz w:val="16"/>
          <w:szCs w:val="16"/>
          <w:lang w:eastAsia="ja-JP"/>
        </w:rPr>
      </w:pPr>
    </w:p>
    <w:p w:rsidR="009258F6" w:rsidRPr="009258F6" w:rsidRDefault="009258F6" w:rsidP="009258F6">
      <w:pPr>
        <w:snapToGrid w:val="0"/>
        <w:jc w:val="both"/>
        <w:rPr>
          <w:rFonts w:ascii="Arial" w:hAnsi="Arial" w:cs="Arial"/>
          <w:color w:val="FF0000"/>
          <w:sz w:val="16"/>
          <w:szCs w:val="16"/>
          <w:lang w:eastAsia="ja-JP"/>
        </w:rPr>
      </w:pPr>
    </w:p>
    <w:p w:rsidR="006D4EB3" w:rsidRPr="006D4EB3" w:rsidRDefault="006D4EB3" w:rsidP="006D4EB3">
      <w:pPr>
        <w:snapToGrid w:val="0"/>
        <w:jc w:val="both"/>
        <w:rPr>
          <w:rFonts w:ascii="Arial" w:hAnsi="Arial" w:cs="Arial"/>
          <w:b/>
          <w:sz w:val="16"/>
          <w:szCs w:val="16"/>
          <w:lang w:eastAsia="ja-JP"/>
        </w:rPr>
      </w:pPr>
    </w:p>
    <w:p w:rsidR="00B63DDC" w:rsidRDefault="00B63DDC" w:rsidP="00B63DDC">
      <w:pPr>
        <w:snapToGrid w:val="0"/>
        <w:jc w:val="both"/>
        <w:rPr>
          <w:rFonts w:ascii="Arial" w:hAnsi="Arial" w:cs="Arial"/>
          <w:b/>
          <w:color w:val="FF0000"/>
          <w:sz w:val="16"/>
          <w:szCs w:val="16"/>
          <w:lang w:eastAsia="ja-JP"/>
        </w:rPr>
      </w:pPr>
    </w:p>
    <w:p w:rsidR="006D4EB3" w:rsidRDefault="006D4EB3" w:rsidP="00B63DDC">
      <w:pPr>
        <w:snapToGrid w:val="0"/>
        <w:jc w:val="both"/>
        <w:rPr>
          <w:rFonts w:ascii="Arial" w:hAnsi="Arial" w:cs="Arial"/>
          <w:b/>
          <w:color w:val="FF0000"/>
          <w:sz w:val="16"/>
          <w:szCs w:val="16"/>
          <w:lang w:eastAsia="ja-JP"/>
        </w:rPr>
      </w:pPr>
    </w:p>
    <w:p w:rsidR="00151A7E" w:rsidRPr="00293095" w:rsidRDefault="009B55B0" w:rsidP="00BA3EEC">
      <w:pPr>
        <w:pStyle w:val="PlainText"/>
        <w:snapToGrid w:val="0"/>
        <w:jc w:val="center"/>
        <w:rPr>
          <w:rFonts w:ascii="Arial" w:hAnsi="Arial" w:cs="Arial"/>
          <w:b/>
          <w:sz w:val="28"/>
          <w:szCs w:val="28"/>
        </w:rPr>
      </w:pPr>
      <w:r>
        <w:rPr>
          <w:rFonts w:ascii="Arial" w:hAnsi="Arial" w:cs="Arial"/>
          <w:b/>
          <w:noProof/>
          <w:sz w:val="28"/>
          <w:szCs w:val="28"/>
          <w:lang w:eastAsia="en-US"/>
        </w:rPr>
        <w:lastRenderedPageBreak/>
        <w:drawing>
          <wp:inline distT="0" distB="0" distL="0" distR="0">
            <wp:extent cx="3829050" cy="1000125"/>
            <wp:effectExtent l="19050" t="0" r="0" b="0"/>
            <wp:docPr id="2" name="Picture 1" descr="Shangh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nghai.jpg"/>
                    <pic:cNvPicPr/>
                  </pic:nvPicPr>
                  <pic:blipFill>
                    <a:blip r:embed="rId8"/>
                    <a:stretch>
                      <a:fillRect/>
                    </a:stretch>
                  </pic:blipFill>
                  <pic:spPr>
                    <a:xfrm>
                      <a:off x="0" y="0"/>
                      <a:ext cx="3832209" cy="1000950"/>
                    </a:xfrm>
                    <a:prstGeom prst="rect">
                      <a:avLst/>
                    </a:prstGeom>
                  </pic:spPr>
                </pic:pic>
              </a:graphicData>
            </a:graphic>
          </wp:inline>
        </w:drawing>
      </w:r>
    </w:p>
    <w:p w:rsidR="009B55B0" w:rsidRPr="009B55B0" w:rsidRDefault="009B55B0" w:rsidP="00BA3EEC">
      <w:pPr>
        <w:pStyle w:val="PlainText"/>
        <w:snapToGrid w:val="0"/>
        <w:jc w:val="center"/>
        <w:rPr>
          <w:rFonts w:ascii="Arial" w:hAnsi="Arial" w:cs="Arial"/>
          <w:b/>
          <w:sz w:val="16"/>
          <w:szCs w:val="16"/>
        </w:rPr>
      </w:pPr>
    </w:p>
    <w:p w:rsidR="00151A7E" w:rsidRDefault="00F03D20" w:rsidP="00BA3EEC">
      <w:pPr>
        <w:pStyle w:val="PlainText"/>
        <w:snapToGrid w:val="0"/>
        <w:jc w:val="center"/>
        <w:rPr>
          <w:rFonts w:ascii="Arial" w:hAnsi="Arial" w:cs="Arial"/>
          <w:b/>
          <w:sz w:val="40"/>
          <w:szCs w:val="40"/>
          <w:lang w:eastAsia="ja-JP"/>
        </w:rPr>
      </w:pPr>
      <w:r>
        <w:rPr>
          <w:rFonts w:ascii="Arial" w:hAnsi="Arial" w:cs="Arial"/>
          <w:b/>
          <w:sz w:val="40"/>
          <w:szCs w:val="40"/>
        </w:rPr>
        <w:t>2011</w:t>
      </w:r>
      <w:r w:rsidR="00151A7E" w:rsidRPr="00602AC5">
        <w:rPr>
          <w:rFonts w:ascii="Arial" w:hAnsi="Arial" w:cs="Arial"/>
          <w:b/>
          <w:sz w:val="40"/>
          <w:szCs w:val="40"/>
        </w:rPr>
        <w:t xml:space="preserve"> IEEE International Conference</w:t>
      </w:r>
      <w:r>
        <w:rPr>
          <w:rFonts w:ascii="Arial" w:hAnsi="Arial" w:cs="Arial"/>
          <w:b/>
          <w:sz w:val="40"/>
          <w:szCs w:val="40"/>
        </w:rPr>
        <w:t xml:space="preserve"> </w:t>
      </w:r>
      <w:r w:rsidR="00151A7E" w:rsidRPr="00602AC5">
        <w:rPr>
          <w:rFonts w:ascii="Arial" w:hAnsi="Arial" w:cs="Arial"/>
          <w:b/>
          <w:sz w:val="40"/>
          <w:szCs w:val="40"/>
        </w:rPr>
        <w:t xml:space="preserve">on </w:t>
      </w:r>
    </w:p>
    <w:p w:rsidR="00151A7E" w:rsidRPr="00602AC5" w:rsidRDefault="00151A7E" w:rsidP="00BA3EEC">
      <w:pPr>
        <w:pStyle w:val="PlainText"/>
        <w:snapToGrid w:val="0"/>
        <w:jc w:val="center"/>
        <w:rPr>
          <w:rFonts w:ascii="Arial" w:hAnsi="Arial" w:cs="Arial"/>
          <w:b/>
          <w:sz w:val="40"/>
          <w:szCs w:val="40"/>
        </w:rPr>
      </w:pPr>
      <w:r w:rsidRPr="00602AC5">
        <w:rPr>
          <w:rFonts w:ascii="Arial" w:hAnsi="Arial" w:cs="Arial"/>
          <w:b/>
          <w:sz w:val="40"/>
          <w:szCs w:val="40"/>
        </w:rPr>
        <w:t>Robotics and Automation</w:t>
      </w:r>
    </w:p>
    <w:p w:rsidR="00151A7E" w:rsidRPr="00FD24A4" w:rsidRDefault="00151A7E" w:rsidP="00BA3EEC">
      <w:pPr>
        <w:pStyle w:val="PlainText"/>
        <w:snapToGrid w:val="0"/>
        <w:jc w:val="center"/>
        <w:rPr>
          <w:rFonts w:ascii="Herculanum" w:hAnsi="Herculanum"/>
          <w:b/>
          <w:sz w:val="18"/>
        </w:rPr>
      </w:pPr>
    </w:p>
    <w:p w:rsidR="00917FD7" w:rsidRDefault="00917FD7" w:rsidP="00BA3EEC">
      <w:pPr>
        <w:pStyle w:val="PlainText"/>
        <w:snapToGrid w:val="0"/>
        <w:jc w:val="center"/>
        <w:rPr>
          <w:rFonts w:ascii="Arial" w:hAnsi="Arial" w:cs="Arial"/>
          <w:b/>
          <w:sz w:val="40"/>
          <w:szCs w:val="40"/>
        </w:rPr>
      </w:pPr>
    </w:p>
    <w:p w:rsidR="009B55B0" w:rsidRDefault="009B55B0" w:rsidP="00BA3EEC">
      <w:pPr>
        <w:pStyle w:val="PlainText"/>
        <w:snapToGrid w:val="0"/>
        <w:jc w:val="center"/>
        <w:rPr>
          <w:rFonts w:ascii="Arial" w:hAnsi="Arial" w:cs="Arial"/>
          <w:b/>
          <w:sz w:val="40"/>
          <w:szCs w:val="40"/>
        </w:rPr>
      </w:pPr>
    </w:p>
    <w:p w:rsidR="00151A7E" w:rsidRPr="00F03D20" w:rsidRDefault="00151A7E" w:rsidP="00BA3EEC">
      <w:pPr>
        <w:pStyle w:val="PlainText"/>
        <w:snapToGrid w:val="0"/>
        <w:jc w:val="center"/>
        <w:rPr>
          <w:rFonts w:ascii="Arial" w:hAnsi="Arial" w:cs="Arial"/>
          <w:b/>
          <w:color w:val="0516BB"/>
          <w:sz w:val="40"/>
          <w:szCs w:val="40"/>
        </w:rPr>
      </w:pPr>
      <w:r w:rsidRPr="00F03D20">
        <w:rPr>
          <w:rFonts w:ascii="Arial" w:hAnsi="Arial" w:cs="Arial"/>
          <w:b/>
          <w:color w:val="0516BB"/>
          <w:sz w:val="40"/>
          <w:szCs w:val="40"/>
        </w:rPr>
        <w:t>Awards Ceremony</w:t>
      </w:r>
    </w:p>
    <w:p w:rsidR="00151A7E" w:rsidRPr="0078204D" w:rsidRDefault="00151A7E" w:rsidP="00BA3EEC">
      <w:pPr>
        <w:pStyle w:val="PlainText"/>
        <w:snapToGrid w:val="0"/>
        <w:rPr>
          <w:rFonts w:ascii="Arial" w:hAnsi="Arial" w:cs="Arial"/>
          <w:b/>
        </w:rPr>
      </w:pPr>
    </w:p>
    <w:p w:rsidR="00151A7E" w:rsidRDefault="00151A7E" w:rsidP="00BA3EEC">
      <w:pPr>
        <w:pStyle w:val="PlainText"/>
        <w:snapToGrid w:val="0"/>
        <w:jc w:val="center"/>
        <w:rPr>
          <w:rFonts w:ascii="Arial" w:hAnsi="Arial" w:cs="Arial"/>
          <w:b/>
          <w:sz w:val="32"/>
          <w:szCs w:val="32"/>
        </w:rPr>
      </w:pPr>
    </w:p>
    <w:p w:rsidR="00151A7E" w:rsidRPr="004541EA" w:rsidRDefault="00151A7E" w:rsidP="00BA3EEC">
      <w:pPr>
        <w:pStyle w:val="PlainText"/>
        <w:snapToGrid w:val="0"/>
        <w:jc w:val="center"/>
        <w:rPr>
          <w:rFonts w:ascii="Arial" w:hAnsi="Arial" w:cs="Arial"/>
          <w:b/>
          <w:sz w:val="28"/>
          <w:szCs w:val="28"/>
          <w:lang w:eastAsia="ja-JP"/>
        </w:rPr>
      </w:pPr>
      <w:r>
        <w:rPr>
          <w:rFonts w:ascii="Arial" w:hAnsi="Arial" w:cs="Arial"/>
          <w:b/>
          <w:sz w:val="28"/>
          <w:szCs w:val="28"/>
          <w:lang w:eastAsia="ja-JP"/>
        </w:rPr>
        <w:t xml:space="preserve">Thursday, May </w:t>
      </w:r>
      <w:r w:rsidR="00917FD7">
        <w:rPr>
          <w:rFonts w:ascii="Arial" w:hAnsi="Arial" w:cs="Arial"/>
          <w:b/>
          <w:sz w:val="28"/>
          <w:szCs w:val="28"/>
          <w:lang w:eastAsia="ja-JP"/>
        </w:rPr>
        <w:t>12</w:t>
      </w:r>
      <w:r>
        <w:rPr>
          <w:rFonts w:ascii="Arial" w:hAnsi="Arial" w:cs="Arial"/>
          <w:b/>
          <w:sz w:val="28"/>
          <w:szCs w:val="28"/>
          <w:lang w:eastAsia="ja-JP"/>
        </w:rPr>
        <w:t>, 201</w:t>
      </w:r>
      <w:r w:rsidR="00917FD7">
        <w:rPr>
          <w:rFonts w:ascii="Arial" w:hAnsi="Arial" w:cs="Arial"/>
          <w:b/>
          <w:sz w:val="28"/>
          <w:szCs w:val="28"/>
          <w:lang w:eastAsia="ja-JP"/>
        </w:rPr>
        <w:t>1</w:t>
      </w:r>
    </w:p>
    <w:p w:rsidR="00151A7E" w:rsidRPr="007F3B95" w:rsidRDefault="00917FD7" w:rsidP="00BA3EEC">
      <w:pPr>
        <w:pStyle w:val="PlainText"/>
        <w:snapToGrid w:val="0"/>
        <w:jc w:val="center"/>
        <w:rPr>
          <w:rFonts w:ascii="Arial" w:hAnsi="Arial" w:cs="Arial"/>
          <w:b/>
          <w:sz w:val="28"/>
          <w:szCs w:val="28"/>
          <w:lang w:eastAsia="ja-JP"/>
        </w:rPr>
      </w:pPr>
      <w:r w:rsidRPr="00917FD7">
        <w:rPr>
          <w:rFonts w:ascii="Arial" w:hAnsi="Arial" w:cs="Arial"/>
          <w:b/>
          <w:sz w:val="28"/>
          <w:szCs w:val="28"/>
          <w:lang w:eastAsia="ja-JP"/>
        </w:rPr>
        <w:t>Shanghai International Conference Center</w:t>
      </w:r>
    </w:p>
    <w:p w:rsidR="00151A7E" w:rsidRPr="00602AC5" w:rsidRDefault="00917FD7" w:rsidP="00BA3EEC">
      <w:pPr>
        <w:pStyle w:val="PlainText"/>
        <w:snapToGrid w:val="0"/>
        <w:jc w:val="center"/>
        <w:rPr>
          <w:rFonts w:ascii="Arial" w:hAnsi="Arial" w:cs="Arial"/>
          <w:b/>
          <w:sz w:val="28"/>
          <w:szCs w:val="28"/>
          <w:lang w:val="it-IT"/>
        </w:rPr>
      </w:pPr>
      <w:r w:rsidRPr="00917FD7">
        <w:rPr>
          <w:rFonts w:ascii="Arial" w:hAnsi="Arial" w:cs="Arial"/>
          <w:b/>
          <w:sz w:val="28"/>
          <w:szCs w:val="28"/>
          <w:lang w:val="it-IT" w:eastAsia="ja-JP"/>
        </w:rPr>
        <w:t>Shanghai, China</w:t>
      </w:r>
    </w:p>
    <w:p w:rsidR="00151A7E" w:rsidRDefault="00151A7E" w:rsidP="00BA3EEC">
      <w:pPr>
        <w:pStyle w:val="PlainText"/>
        <w:snapToGrid w:val="0"/>
        <w:rPr>
          <w:rFonts w:ascii="Arial" w:hAnsi="Arial"/>
          <w:i/>
          <w:sz w:val="20"/>
          <w:lang w:val="it-IT"/>
        </w:rPr>
      </w:pPr>
    </w:p>
    <w:p w:rsidR="00917FD7" w:rsidRDefault="00917FD7" w:rsidP="00BA3EEC">
      <w:pPr>
        <w:pStyle w:val="PlainText"/>
        <w:snapToGrid w:val="0"/>
        <w:rPr>
          <w:rFonts w:ascii="Arial" w:hAnsi="Arial"/>
          <w:i/>
          <w:sz w:val="20"/>
          <w:lang w:val="it-IT"/>
        </w:rPr>
      </w:pPr>
    </w:p>
    <w:p w:rsidR="00917FD7" w:rsidRDefault="00917FD7" w:rsidP="00BA3EEC">
      <w:pPr>
        <w:pStyle w:val="PlainText"/>
        <w:snapToGrid w:val="0"/>
        <w:rPr>
          <w:rFonts w:ascii="Arial" w:hAnsi="Arial"/>
          <w:i/>
          <w:sz w:val="20"/>
          <w:lang w:val="it-IT"/>
        </w:rPr>
      </w:pPr>
    </w:p>
    <w:p w:rsidR="00151A7E" w:rsidRPr="00B131DE" w:rsidRDefault="00151A7E" w:rsidP="00BA3EEC">
      <w:pPr>
        <w:snapToGrid w:val="0"/>
        <w:jc w:val="center"/>
        <w:rPr>
          <w:rFonts w:ascii="Arial" w:hAnsi="Arial"/>
          <w:i/>
          <w:sz w:val="18"/>
          <w:szCs w:val="18"/>
          <w:lang w:val="it-IT"/>
        </w:rPr>
      </w:pPr>
    </w:p>
    <w:p w:rsidR="00151A7E" w:rsidRPr="00190DCE" w:rsidRDefault="00151A7E" w:rsidP="00BA3EEC">
      <w:pPr>
        <w:snapToGrid w:val="0"/>
        <w:jc w:val="center"/>
        <w:rPr>
          <w:rFonts w:ascii="Arial" w:hAnsi="Arial"/>
          <w:i/>
          <w:sz w:val="18"/>
          <w:szCs w:val="18"/>
          <w:lang w:val="it-IT"/>
        </w:rPr>
      </w:pPr>
      <w:r w:rsidRPr="00190DCE">
        <w:rPr>
          <w:rFonts w:ascii="Arial" w:hAnsi="Arial"/>
          <w:i/>
          <w:sz w:val="18"/>
          <w:szCs w:val="18"/>
          <w:lang w:val="it-IT"/>
        </w:rPr>
        <w:t>ICRA</w:t>
      </w:r>
      <w:r w:rsidRPr="00190DCE">
        <w:rPr>
          <w:rFonts w:ascii="Arial" w:hAnsi="Arial"/>
          <w:i/>
          <w:sz w:val="18"/>
          <w:szCs w:val="18"/>
          <w:lang w:val="it-IT" w:eastAsia="ja-JP"/>
        </w:rPr>
        <w:t>201</w:t>
      </w:r>
      <w:r w:rsidR="00F03D20">
        <w:rPr>
          <w:rFonts w:ascii="Arial" w:hAnsi="Arial"/>
          <w:i/>
          <w:sz w:val="18"/>
          <w:szCs w:val="18"/>
          <w:lang w:val="it-IT" w:eastAsia="ja-JP"/>
        </w:rPr>
        <w:t>1</w:t>
      </w:r>
      <w:r w:rsidR="00917FD7">
        <w:rPr>
          <w:rFonts w:ascii="Arial" w:hAnsi="Arial"/>
          <w:i/>
          <w:sz w:val="18"/>
          <w:szCs w:val="18"/>
          <w:lang w:val="it-IT" w:eastAsia="ja-JP"/>
        </w:rPr>
        <w:t xml:space="preserve"> </w:t>
      </w:r>
      <w:r w:rsidRPr="00190DCE">
        <w:rPr>
          <w:rFonts w:ascii="Arial" w:hAnsi="Arial"/>
          <w:i/>
          <w:sz w:val="18"/>
          <w:szCs w:val="18"/>
          <w:lang w:val="it-IT"/>
        </w:rPr>
        <w:t>General Chair:</w:t>
      </w:r>
    </w:p>
    <w:p w:rsidR="00151A7E" w:rsidRPr="007F3B95" w:rsidRDefault="00917FD7" w:rsidP="00BA3EEC">
      <w:pPr>
        <w:snapToGrid w:val="0"/>
        <w:jc w:val="center"/>
        <w:rPr>
          <w:rFonts w:ascii="Arial" w:hAnsi="Arial"/>
          <w:sz w:val="18"/>
          <w:szCs w:val="18"/>
          <w:lang w:eastAsia="ja-JP"/>
        </w:rPr>
      </w:pPr>
      <w:proofErr w:type="spellStart"/>
      <w:r w:rsidRPr="00917FD7">
        <w:rPr>
          <w:rFonts w:ascii="Arial" w:hAnsi="Arial"/>
          <w:b/>
          <w:sz w:val="18"/>
          <w:szCs w:val="18"/>
          <w:lang w:eastAsia="ja-JP"/>
        </w:rPr>
        <w:t>Zexiang</w:t>
      </w:r>
      <w:proofErr w:type="spellEnd"/>
      <w:r w:rsidRPr="00917FD7">
        <w:rPr>
          <w:rFonts w:ascii="Arial" w:hAnsi="Arial"/>
          <w:b/>
          <w:sz w:val="18"/>
          <w:szCs w:val="18"/>
          <w:lang w:eastAsia="ja-JP"/>
        </w:rPr>
        <w:t xml:space="preserve"> Li</w:t>
      </w:r>
      <w:r w:rsidR="00151A7E" w:rsidRPr="00190DCE">
        <w:rPr>
          <w:rFonts w:ascii="Arial" w:hAnsi="Arial"/>
          <w:sz w:val="18"/>
          <w:szCs w:val="18"/>
        </w:rPr>
        <w:t xml:space="preserve">, </w:t>
      </w:r>
      <w:r w:rsidRPr="00917FD7">
        <w:rPr>
          <w:rFonts w:ascii="Arial" w:hAnsi="Arial"/>
          <w:sz w:val="18"/>
          <w:szCs w:val="18"/>
          <w:lang w:eastAsia="ja-JP"/>
        </w:rPr>
        <w:t>Hong Kong University of Science &amp;Technology</w:t>
      </w:r>
    </w:p>
    <w:p w:rsidR="00151A7E" w:rsidRDefault="00151A7E" w:rsidP="00BA3EEC">
      <w:pPr>
        <w:snapToGrid w:val="0"/>
        <w:jc w:val="center"/>
        <w:rPr>
          <w:rFonts w:ascii="Arial" w:hAnsi="Arial"/>
          <w:i/>
          <w:sz w:val="18"/>
          <w:szCs w:val="18"/>
          <w:lang w:eastAsia="ja-JP"/>
        </w:rPr>
      </w:pPr>
      <w:r w:rsidRPr="004251AF">
        <w:rPr>
          <w:rFonts w:ascii="Arial" w:hAnsi="Arial"/>
          <w:i/>
          <w:sz w:val="18"/>
          <w:szCs w:val="18"/>
        </w:rPr>
        <w:t>ICRA</w:t>
      </w:r>
      <w:r w:rsidR="00917FD7">
        <w:rPr>
          <w:rFonts w:ascii="Arial" w:hAnsi="Arial"/>
          <w:i/>
          <w:sz w:val="18"/>
          <w:szCs w:val="18"/>
          <w:lang w:eastAsia="ja-JP"/>
        </w:rPr>
        <w:t>2011</w:t>
      </w:r>
      <w:r w:rsidRPr="004251AF">
        <w:rPr>
          <w:rFonts w:ascii="Arial" w:hAnsi="Arial"/>
          <w:i/>
          <w:sz w:val="18"/>
          <w:szCs w:val="18"/>
        </w:rPr>
        <w:t xml:space="preserve"> Program Chair:</w:t>
      </w:r>
    </w:p>
    <w:p w:rsidR="00151A7E" w:rsidRDefault="00151A7E" w:rsidP="00BA3EEC">
      <w:pPr>
        <w:snapToGrid w:val="0"/>
        <w:jc w:val="center"/>
        <w:rPr>
          <w:rFonts w:ascii="Arial" w:hAnsi="Arial"/>
          <w:sz w:val="18"/>
          <w:szCs w:val="18"/>
          <w:lang w:eastAsia="ja-JP"/>
        </w:rPr>
      </w:pPr>
      <w:r w:rsidRPr="004251AF">
        <w:rPr>
          <w:rFonts w:ascii="Arial" w:hAnsi="Arial"/>
          <w:i/>
          <w:sz w:val="18"/>
          <w:szCs w:val="18"/>
        </w:rPr>
        <w:t xml:space="preserve"> </w:t>
      </w:r>
      <w:r w:rsidR="00917FD7" w:rsidRPr="00917FD7">
        <w:rPr>
          <w:rFonts w:ascii="Arial" w:hAnsi="Arial"/>
          <w:b/>
          <w:sz w:val="18"/>
          <w:szCs w:val="18"/>
          <w:lang w:eastAsia="ja-JP"/>
        </w:rPr>
        <w:t xml:space="preserve">Yuan Fang </w:t>
      </w:r>
      <w:proofErr w:type="spellStart"/>
      <w:r w:rsidR="00917FD7" w:rsidRPr="00917FD7">
        <w:rPr>
          <w:rFonts w:ascii="Arial" w:hAnsi="Arial"/>
          <w:b/>
          <w:sz w:val="18"/>
          <w:szCs w:val="18"/>
          <w:lang w:eastAsia="ja-JP"/>
        </w:rPr>
        <w:t>Zheng</w:t>
      </w:r>
      <w:proofErr w:type="spellEnd"/>
      <w:r w:rsidRPr="002258F2">
        <w:rPr>
          <w:rFonts w:ascii="Arial" w:hAnsi="Arial"/>
          <w:sz w:val="18"/>
          <w:szCs w:val="18"/>
        </w:rPr>
        <w:t xml:space="preserve">, </w:t>
      </w:r>
      <w:r w:rsidR="00917FD7" w:rsidRPr="00917FD7">
        <w:rPr>
          <w:rFonts w:ascii="Arial" w:hAnsi="Arial"/>
          <w:sz w:val="18"/>
          <w:szCs w:val="18"/>
        </w:rPr>
        <w:t>Ohio State University</w:t>
      </w:r>
    </w:p>
    <w:p w:rsidR="002329DA" w:rsidRDefault="00151A7E" w:rsidP="002329DA">
      <w:pPr>
        <w:snapToGrid w:val="0"/>
        <w:jc w:val="center"/>
        <w:rPr>
          <w:rFonts w:ascii="Arial" w:hAnsi="Arial"/>
          <w:i/>
          <w:sz w:val="18"/>
          <w:szCs w:val="18"/>
        </w:rPr>
      </w:pPr>
      <w:r w:rsidRPr="004251AF">
        <w:rPr>
          <w:rFonts w:ascii="Arial" w:hAnsi="Arial"/>
          <w:i/>
          <w:sz w:val="18"/>
          <w:szCs w:val="18"/>
        </w:rPr>
        <w:t>ICRA</w:t>
      </w:r>
      <w:r>
        <w:rPr>
          <w:rFonts w:ascii="Arial" w:hAnsi="Arial"/>
          <w:i/>
          <w:sz w:val="18"/>
          <w:szCs w:val="18"/>
          <w:lang w:eastAsia="ja-JP"/>
        </w:rPr>
        <w:t>201</w:t>
      </w:r>
      <w:r w:rsidR="00917FD7">
        <w:rPr>
          <w:rFonts w:ascii="Arial" w:hAnsi="Arial"/>
          <w:i/>
          <w:sz w:val="18"/>
          <w:szCs w:val="18"/>
          <w:lang w:eastAsia="ja-JP"/>
        </w:rPr>
        <w:t>1</w:t>
      </w:r>
      <w:r w:rsidRPr="004251AF">
        <w:rPr>
          <w:rFonts w:ascii="Arial" w:hAnsi="Arial"/>
          <w:i/>
          <w:sz w:val="18"/>
          <w:szCs w:val="18"/>
        </w:rPr>
        <w:t xml:space="preserve"> </w:t>
      </w:r>
      <w:r>
        <w:rPr>
          <w:rFonts w:ascii="Arial" w:hAnsi="Arial"/>
          <w:i/>
          <w:sz w:val="18"/>
          <w:szCs w:val="18"/>
          <w:lang w:eastAsia="ja-JP"/>
        </w:rPr>
        <w:t>Awards</w:t>
      </w:r>
      <w:r w:rsidRPr="004251AF">
        <w:rPr>
          <w:rFonts w:ascii="Arial" w:hAnsi="Arial"/>
          <w:i/>
          <w:sz w:val="18"/>
          <w:szCs w:val="18"/>
        </w:rPr>
        <w:t xml:space="preserve"> Chair:</w:t>
      </w:r>
    </w:p>
    <w:p w:rsidR="00151A7E" w:rsidRPr="002329DA" w:rsidRDefault="002329DA" w:rsidP="002329DA">
      <w:pPr>
        <w:snapToGrid w:val="0"/>
        <w:jc w:val="center"/>
        <w:rPr>
          <w:rFonts w:ascii="Arial" w:hAnsi="Arial"/>
          <w:sz w:val="18"/>
          <w:szCs w:val="18"/>
        </w:rPr>
      </w:pPr>
      <w:r w:rsidRPr="002329DA">
        <w:rPr>
          <w:rFonts w:ascii="Arial" w:hAnsi="Arial"/>
          <w:b/>
          <w:sz w:val="18"/>
          <w:szCs w:val="18"/>
          <w:lang w:eastAsia="ja-JP"/>
        </w:rPr>
        <w:t>Li-Chen Fu,</w:t>
      </w:r>
      <w:r w:rsidR="00151A7E" w:rsidRPr="002329DA">
        <w:rPr>
          <w:rFonts w:ascii="Arial" w:hAnsi="Arial"/>
          <w:sz w:val="18"/>
          <w:szCs w:val="18"/>
        </w:rPr>
        <w:t xml:space="preserve"> </w:t>
      </w:r>
      <w:r>
        <w:rPr>
          <w:rFonts w:ascii="Arial" w:hAnsi="Arial"/>
          <w:sz w:val="18"/>
          <w:szCs w:val="18"/>
        </w:rPr>
        <w:t>National Taiwan University</w:t>
      </w:r>
    </w:p>
    <w:p w:rsidR="00151A7E" w:rsidRPr="00B131DE" w:rsidRDefault="00151A7E" w:rsidP="00BA3EEC">
      <w:pPr>
        <w:snapToGrid w:val="0"/>
        <w:jc w:val="center"/>
        <w:rPr>
          <w:rFonts w:ascii="Arial" w:hAnsi="Arial"/>
          <w:color w:val="000000"/>
          <w:sz w:val="18"/>
          <w:szCs w:val="24"/>
          <w:lang w:eastAsia="en-US"/>
        </w:rPr>
      </w:pPr>
      <w:r w:rsidRPr="00B131DE">
        <w:rPr>
          <w:rFonts w:ascii="Arial" w:hAnsi="Arial"/>
          <w:i/>
          <w:sz w:val="18"/>
          <w:szCs w:val="18"/>
          <w:lang w:val="it-IT"/>
        </w:rPr>
        <w:sym w:font="Wingdings 2" w:char="F067"/>
      </w:r>
    </w:p>
    <w:p w:rsidR="00151A7E" w:rsidRPr="00B131DE" w:rsidRDefault="00151A7E" w:rsidP="00BA3EEC">
      <w:pPr>
        <w:snapToGrid w:val="0"/>
        <w:jc w:val="center"/>
        <w:rPr>
          <w:rFonts w:ascii="Arial" w:hAnsi="Arial"/>
          <w:i/>
          <w:sz w:val="18"/>
          <w:szCs w:val="18"/>
        </w:rPr>
      </w:pPr>
      <w:r w:rsidRPr="00B131DE">
        <w:rPr>
          <w:rFonts w:ascii="Arial" w:hAnsi="Arial"/>
          <w:i/>
          <w:sz w:val="18"/>
          <w:szCs w:val="18"/>
        </w:rPr>
        <w:t>President, IEEE Robotics and Automation Society:</w:t>
      </w:r>
    </w:p>
    <w:p w:rsidR="00151A7E" w:rsidRPr="00917FD7" w:rsidRDefault="00151A7E" w:rsidP="00917FD7">
      <w:pPr>
        <w:snapToGrid w:val="0"/>
        <w:jc w:val="center"/>
        <w:rPr>
          <w:rFonts w:ascii="Arial" w:hAnsi="Arial"/>
          <w:b/>
          <w:color w:val="1F497D"/>
          <w:sz w:val="16"/>
          <w:szCs w:val="16"/>
        </w:rPr>
      </w:pPr>
      <w:r>
        <w:rPr>
          <w:rFonts w:ascii="Arial" w:hAnsi="Arial"/>
          <w:b/>
          <w:sz w:val="18"/>
          <w:szCs w:val="18"/>
          <w:lang w:val="it-IT"/>
        </w:rPr>
        <w:t>Kazuhiro Kosuge</w:t>
      </w:r>
      <w:r w:rsidRPr="002258F2">
        <w:rPr>
          <w:rFonts w:ascii="Arial" w:hAnsi="Arial"/>
          <w:sz w:val="18"/>
          <w:szCs w:val="18"/>
          <w:lang w:val="it-IT"/>
        </w:rPr>
        <w:t xml:space="preserve">, </w:t>
      </w:r>
      <w:r>
        <w:rPr>
          <w:rFonts w:ascii="Arial" w:hAnsi="Arial"/>
          <w:sz w:val="18"/>
          <w:szCs w:val="18"/>
          <w:lang w:val="it-IT"/>
        </w:rPr>
        <w:t>Tohoku University</w:t>
      </w:r>
    </w:p>
    <w:tbl>
      <w:tblPr>
        <w:tblpPr w:leftFromText="180" w:rightFromText="180" w:vertAnchor="text" w:horzAnchor="margin" w:tblpXSpec="right" w:tblpY="480"/>
        <w:tblW w:w="0" w:type="auto"/>
        <w:tblLook w:val="00A0"/>
      </w:tblPr>
      <w:tblGrid>
        <w:gridCol w:w="3230"/>
        <w:gridCol w:w="2618"/>
      </w:tblGrid>
      <w:tr w:rsidR="00917FD7" w:rsidTr="00917FD7">
        <w:tc>
          <w:tcPr>
            <w:tcW w:w="3230" w:type="dxa"/>
          </w:tcPr>
          <w:p w:rsidR="00917FD7" w:rsidRPr="007E13E7" w:rsidRDefault="00917FD7" w:rsidP="00917FD7">
            <w:pPr>
              <w:snapToGrid w:val="0"/>
              <w:jc w:val="center"/>
              <w:rPr>
                <w:lang w:val="it-IT" w:eastAsia="ja-JP"/>
              </w:rPr>
            </w:pPr>
            <w:r>
              <w:rPr>
                <w:noProof/>
                <w:lang w:eastAsia="en-US"/>
              </w:rPr>
              <w:drawing>
                <wp:inline distT="0" distB="0" distL="0" distR="0">
                  <wp:extent cx="1894703" cy="609600"/>
                  <wp:effectExtent l="19050" t="0" r="0" b="0"/>
                  <wp:docPr id="6" name="Picture 0" descr="ieee_m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eee_mb_blue.jpg"/>
                          <pic:cNvPicPr>
                            <a:picLocks noChangeAspect="1" noChangeArrowheads="1"/>
                          </pic:cNvPicPr>
                        </pic:nvPicPr>
                        <pic:blipFill>
                          <a:blip r:embed="rId9"/>
                          <a:srcRect/>
                          <a:stretch>
                            <a:fillRect/>
                          </a:stretch>
                        </pic:blipFill>
                        <pic:spPr bwMode="auto">
                          <a:xfrm>
                            <a:off x="0" y="0"/>
                            <a:ext cx="1916911" cy="616745"/>
                          </a:xfrm>
                          <a:prstGeom prst="rect">
                            <a:avLst/>
                          </a:prstGeom>
                          <a:noFill/>
                          <a:ln w="9525">
                            <a:noFill/>
                            <a:miter lim="800000"/>
                            <a:headEnd/>
                            <a:tailEnd/>
                          </a:ln>
                        </pic:spPr>
                      </pic:pic>
                    </a:graphicData>
                  </a:graphic>
                </wp:inline>
              </w:drawing>
            </w:r>
          </w:p>
        </w:tc>
        <w:tc>
          <w:tcPr>
            <w:tcW w:w="2618" w:type="dxa"/>
          </w:tcPr>
          <w:p w:rsidR="00917FD7" w:rsidRPr="007E13E7" w:rsidRDefault="00917FD7" w:rsidP="00917FD7">
            <w:pPr>
              <w:snapToGrid w:val="0"/>
              <w:jc w:val="center"/>
              <w:rPr>
                <w:lang w:val="it-IT" w:eastAsia="ja-JP"/>
              </w:rPr>
            </w:pPr>
            <w:r>
              <w:rPr>
                <w:noProof/>
                <w:lang w:eastAsia="en-US"/>
              </w:rPr>
              <w:drawing>
                <wp:inline distT="0" distB="0" distL="0" distR="0">
                  <wp:extent cx="787639" cy="696052"/>
                  <wp:effectExtent l="19050" t="0" r="0" b="0"/>
                  <wp:docPr id="7" name="Picture 3" descr="RAS_logo_2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S_logo_2c.TIF"/>
                          <pic:cNvPicPr>
                            <a:picLocks noChangeAspect="1" noChangeArrowheads="1"/>
                          </pic:cNvPicPr>
                        </pic:nvPicPr>
                        <pic:blipFill>
                          <a:blip r:embed="rId10"/>
                          <a:srcRect/>
                          <a:stretch>
                            <a:fillRect/>
                          </a:stretch>
                        </pic:blipFill>
                        <pic:spPr bwMode="auto">
                          <a:xfrm>
                            <a:off x="0" y="0"/>
                            <a:ext cx="798284" cy="705459"/>
                          </a:xfrm>
                          <a:prstGeom prst="rect">
                            <a:avLst/>
                          </a:prstGeom>
                          <a:noFill/>
                          <a:ln w="9525">
                            <a:noFill/>
                            <a:miter lim="800000"/>
                            <a:headEnd/>
                            <a:tailEnd/>
                          </a:ln>
                        </pic:spPr>
                      </pic:pic>
                    </a:graphicData>
                  </a:graphic>
                </wp:inline>
              </w:drawing>
            </w:r>
          </w:p>
        </w:tc>
      </w:tr>
    </w:tbl>
    <w:p w:rsidR="00151A7E" w:rsidRPr="005B08B3" w:rsidRDefault="00151A7E" w:rsidP="00663D39">
      <w:pPr>
        <w:snapToGrid w:val="0"/>
        <w:jc w:val="center"/>
        <w:rPr>
          <w:lang w:val="it-IT" w:eastAsia="ja-JP"/>
        </w:rPr>
      </w:pPr>
    </w:p>
    <w:sectPr w:rsidR="00151A7E" w:rsidRPr="005B08B3" w:rsidSect="00663D39">
      <w:pgSz w:w="20160" w:h="12240" w:orient="landscape" w:code="9"/>
      <w:pgMar w:top="720" w:right="720" w:bottom="720" w:left="720" w:header="851" w:footer="992" w:gutter="0"/>
      <w:cols w:num="3" w:space="911"/>
      <w:docGrid w:type="lines" w:linePitch="33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EC9" w:rsidRDefault="003C5EC9" w:rsidP="00570FA5">
      <w:r>
        <w:separator/>
      </w:r>
    </w:p>
  </w:endnote>
  <w:endnote w:type="continuationSeparator" w:id="0">
    <w:p w:rsidR="003C5EC9" w:rsidRDefault="003C5EC9" w:rsidP="00570F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Herculanum">
    <w:altName w:val="Copperplate Gothic 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EC9" w:rsidRDefault="003C5EC9" w:rsidP="00570FA5">
      <w:r>
        <w:separator/>
      </w:r>
    </w:p>
  </w:footnote>
  <w:footnote w:type="continuationSeparator" w:id="0">
    <w:p w:rsidR="003C5EC9" w:rsidRDefault="003C5EC9" w:rsidP="00570F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297E"/>
    <w:multiLevelType w:val="hybridMultilevel"/>
    <w:tmpl w:val="186EBBD6"/>
    <w:lvl w:ilvl="0" w:tplc="5F9A169E">
      <w:start w:val="1"/>
      <w:numFmt w:val="bullet"/>
      <w:lvlText w:val=""/>
      <w:lvlJc w:val="left"/>
      <w:pPr>
        <w:ind w:left="113" w:hanging="113"/>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8822386"/>
    <w:multiLevelType w:val="multilevel"/>
    <w:tmpl w:val="4E045F92"/>
    <w:lvl w:ilvl="0">
      <w:start w:val="1"/>
      <w:numFmt w:val="bullet"/>
      <w:lvlText w:val=""/>
      <w:lvlJc w:val="left"/>
      <w:pPr>
        <w:ind w:left="284" w:hanging="284"/>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105C55D8"/>
    <w:multiLevelType w:val="hybridMultilevel"/>
    <w:tmpl w:val="1A0C80F0"/>
    <w:lvl w:ilvl="0" w:tplc="CD8C08E2">
      <w:start w:val="1"/>
      <w:numFmt w:val="bullet"/>
      <w:lvlText w:val=""/>
      <w:lvlJc w:val="left"/>
      <w:pPr>
        <w:ind w:left="113" w:hanging="113"/>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05F41D4"/>
    <w:multiLevelType w:val="multilevel"/>
    <w:tmpl w:val="D1C645B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11411B3B"/>
    <w:multiLevelType w:val="hybridMultilevel"/>
    <w:tmpl w:val="D910CD6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13722778"/>
    <w:multiLevelType w:val="hybridMultilevel"/>
    <w:tmpl w:val="C1FA19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56A3EB5"/>
    <w:multiLevelType w:val="hybridMultilevel"/>
    <w:tmpl w:val="C062197C"/>
    <w:lvl w:ilvl="0" w:tplc="20B8A58E">
      <w:start w:val="1"/>
      <w:numFmt w:val="bullet"/>
      <w:lvlText w:val=""/>
      <w:lvlJc w:val="left"/>
      <w:pPr>
        <w:ind w:left="113" w:hanging="113"/>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5A457B5"/>
    <w:multiLevelType w:val="multilevel"/>
    <w:tmpl w:val="EEAE44A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17AD07D4"/>
    <w:multiLevelType w:val="hybridMultilevel"/>
    <w:tmpl w:val="00145A8A"/>
    <w:lvl w:ilvl="0" w:tplc="50AC5CA2">
      <w:start w:val="1"/>
      <w:numFmt w:val="bullet"/>
      <w:lvlText w:val=""/>
      <w:lvlJc w:val="left"/>
      <w:pPr>
        <w:ind w:left="113" w:hanging="113"/>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181E7837"/>
    <w:multiLevelType w:val="hybridMultilevel"/>
    <w:tmpl w:val="58D8E03C"/>
    <w:lvl w:ilvl="0" w:tplc="00010409">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1C103FAD"/>
    <w:multiLevelType w:val="hybridMultilevel"/>
    <w:tmpl w:val="07021672"/>
    <w:lvl w:ilvl="0" w:tplc="50AC5CA2">
      <w:start w:val="1"/>
      <w:numFmt w:val="bullet"/>
      <w:lvlText w:val=""/>
      <w:lvlJc w:val="left"/>
      <w:pPr>
        <w:ind w:left="113" w:hanging="113"/>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1C564820"/>
    <w:multiLevelType w:val="hybridMultilevel"/>
    <w:tmpl w:val="51C2DC86"/>
    <w:lvl w:ilvl="0" w:tplc="A0708B82">
      <w:start w:val="1"/>
      <w:numFmt w:val="bullet"/>
      <w:lvlText w:val=""/>
      <w:lvlJc w:val="left"/>
      <w:pPr>
        <w:ind w:left="113" w:hanging="113"/>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3EF3C55"/>
    <w:multiLevelType w:val="multilevel"/>
    <w:tmpl w:val="EEAE44A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27120A04"/>
    <w:multiLevelType w:val="hybridMultilevel"/>
    <w:tmpl w:val="E78C72DC"/>
    <w:lvl w:ilvl="0" w:tplc="00010409">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27342DB1"/>
    <w:multiLevelType w:val="hybridMultilevel"/>
    <w:tmpl w:val="2ED865C2"/>
    <w:lvl w:ilvl="0" w:tplc="50AC5CA2">
      <w:start w:val="1"/>
      <w:numFmt w:val="bullet"/>
      <w:lvlText w:val=""/>
      <w:lvlJc w:val="left"/>
      <w:pPr>
        <w:ind w:left="113" w:hanging="113"/>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2C06102C"/>
    <w:multiLevelType w:val="hybridMultilevel"/>
    <w:tmpl w:val="18F24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2C5150B9"/>
    <w:multiLevelType w:val="hybridMultilevel"/>
    <w:tmpl w:val="0060D756"/>
    <w:lvl w:ilvl="0" w:tplc="D5302756">
      <w:start w:val="1"/>
      <w:numFmt w:val="bullet"/>
      <w:lvlText w:val=""/>
      <w:lvlJc w:val="left"/>
      <w:pPr>
        <w:ind w:left="113" w:hanging="113"/>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2D1D5F69"/>
    <w:multiLevelType w:val="hybridMultilevel"/>
    <w:tmpl w:val="1DF0CF68"/>
    <w:lvl w:ilvl="0" w:tplc="85BE4392">
      <w:start w:val="1"/>
      <w:numFmt w:val="bullet"/>
      <w:lvlText w:val=""/>
      <w:lvlJc w:val="left"/>
      <w:pPr>
        <w:ind w:left="420" w:hanging="420"/>
      </w:pPr>
      <w:rPr>
        <w:rFonts w:ascii="Symbol" w:hAnsi="Symbol"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2EE77E32"/>
    <w:multiLevelType w:val="hybridMultilevel"/>
    <w:tmpl w:val="1234A1E4"/>
    <w:lvl w:ilvl="0" w:tplc="B90EDFDC">
      <w:start w:val="1"/>
      <w:numFmt w:val="bullet"/>
      <w:lvlText w:val=""/>
      <w:lvlJc w:val="left"/>
      <w:pPr>
        <w:ind w:left="113" w:hanging="113"/>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31ED0EDE"/>
    <w:multiLevelType w:val="multilevel"/>
    <w:tmpl w:val="34B6B35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nsid w:val="34264285"/>
    <w:multiLevelType w:val="hybridMultilevel"/>
    <w:tmpl w:val="EEAE44A0"/>
    <w:lvl w:ilvl="0" w:tplc="00010409">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36EA775A"/>
    <w:multiLevelType w:val="hybridMultilevel"/>
    <w:tmpl w:val="F380FA66"/>
    <w:lvl w:ilvl="0" w:tplc="00010409">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3A2F6D1C"/>
    <w:multiLevelType w:val="multilevel"/>
    <w:tmpl w:val="B3D4655A"/>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nsid w:val="3AC83B44"/>
    <w:multiLevelType w:val="multilevel"/>
    <w:tmpl w:val="F380FA66"/>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nsid w:val="40E97F55"/>
    <w:multiLevelType w:val="multilevel"/>
    <w:tmpl w:val="372E3C8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nsid w:val="40F664A4"/>
    <w:multiLevelType w:val="hybridMultilevel"/>
    <w:tmpl w:val="7CA8C0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41342DFF"/>
    <w:multiLevelType w:val="multilevel"/>
    <w:tmpl w:val="34B6B35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nsid w:val="45AD3219"/>
    <w:multiLevelType w:val="multilevel"/>
    <w:tmpl w:val="34B6B35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nsid w:val="4AB253A1"/>
    <w:multiLevelType w:val="hybridMultilevel"/>
    <w:tmpl w:val="15E6577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9">
    <w:nsid w:val="4B8E3A52"/>
    <w:multiLevelType w:val="hybridMultilevel"/>
    <w:tmpl w:val="4E045F92"/>
    <w:lvl w:ilvl="0" w:tplc="388CD43A">
      <w:start w:val="1"/>
      <w:numFmt w:val="bullet"/>
      <w:lvlText w:val=""/>
      <w:lvlJc w:val="left"/>
      <w:pPr>
        <w:ind w:left="284" w:hanging="284"/>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4CE24133"/>
    <w:multiLevelType w:val="hybridMultilevel"/>
    <w:tmpl w:val="B3D4655A"/>
    <w:lvl w:ilvl="0" w:tplc="00010409">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4E3502B2"/>
    <w:multiLevelType w:val="hybridMultilevel"/>
    <w:tmpl w:val="07AA3FCC"/>
    <w:lvl w:ilvl="0" w:tplc="50AC5CA2">
      <w:start w:val="1"/>
      <w:numFmt w:val="bullet"/>
      <w:lvlText w:val=""/>
      <w:lvlJc w:val="left"/>
      <w:pPr>
        <w:ind w:left="113" w:hanging="113"/>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50977B25"/>
    <w:multiLevelType w:val="hybridMultilevel"/>
    <w:tmpl w:val="559A57E4"/>
    <w:lvl w:ilvl="0" w:tplc="AC9210A0">
      <w:start w:val="1"/>
      <w:numFmt w:val="bullet"/>
      <w:lvlText w:val=""/>
      <w:lvlJc w:val="left"/>
      <w:pPr>
        <w:ind w:left="420" w:hanging="420"/>
      </w:pPr>
      <w:rPr>
        <w:rFonts w:ascii="Symbol" w:hAnsi="Symbol"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56A95E49"/>
    <w:multiLevelType w:val="hybridMultilevel"/>
    <w:tmpl w:val="60B0C522"/>
    <w:lvl w:ilvl="0" w:tplc="58261A4A">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5A2456CD"/>
    <w:multiLevelType w:val="multilevel"/>
    <w:tmpl w:val="34B6B35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nsid w:val="613F0109"/>
    <w:multiLevelType w:val="hybridMultilevel"/>
    <w:tmpl w:val="0E38CD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63921D56"/>
    <w:multiLevelType w:val="multilevel"/>
    <w:tmpl w:val="372E3C8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nsid w:val="70D7394A"/>
    <w:multiLevelType w:val="hybridMultilevel"/>
    <w:tmpl w:val="015C7844"/>
    <w:lvl w:ilvl="0" w:tplc="C98C979A">
      <w:start w:val="1"/>
      <w:numFmt w:val="bullet"/>
      <w:lvlText w:val=""/>
      <w:lvlJc w:val="left"/>
      <w:pPr>
        <w:ind w:left="113" w:hanging="113"/>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733D45E7"/>
    <w:multiLevelType w:val="hybridMultilevel"/>
    <w:tmpl w:val="74B84CDC"/>
    <w:lvl w:ilvl="0" w:tplc="00010409">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77A07A79"/>
    <w:multiLevelType w:val="hybridMultilevel"/>
    <w:tmpl w:val="D1C645B0"/>
    <w:lvl w:ilvl="0" w:tplc="00010409">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781B7554"/>
    <w:multiLevelType w:val="hybridMultilevel"/>
    <w:tmpl w:val="34B6B354"/>
    <w:lvl w:ilvl="0" w:tplc="00010409">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nsid w:val="7CD54779"/>
    <w:multiLevelType w:val="hybridMultilevel"/>
    <w:tmpl w:val="4134D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DC37A2C"/>
    <w:multiLevelType w:val="hybridMultilevel"/>
    <w:tmpl w:val="372E3C88"/>
    <w:lvl w:ilvl="0" w:tplc="00010409">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nsid w:val="7E6418D1"/>
    <w:multiLevelType w:val="hybridMultilevel"/>
    <w:tmpl w:val="E2E294FE"/>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9A0C94"/>
    <w:multiLevelType w:val="hybridMultilevel"/>
    <w:tmpl w:val="69EC19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8"/>
  </w:num>
  <w:num w:numId="2">
    <w:abstractNumId w:val="25"/>
  </w:num>
  <w:num w:numId="3">
    <w:abstractNumId w:val="4"/>
  </w:num>
  <w:num w:numId="4">
    <w:abstractNumId w:val="43"/>
  </w:num>
  <w:num w:numId="5">
    <w:abstractNumId w:val="35"/>
  </w:num>
  <w:num w:numId="6">
    <w:abstractNumId w:val="21"/>
  </w:num>
  <w:num w:numId="7">
    <w:abstractNumId w:val="30"/>
  </w:num>
  <w:num w:numId="8">
    <w:abstractNumId w:val="5"/>
  </w:num>
  <w:num w:numId="9">
    <w:abstractNumId w:val="39"/>
  </w:num>
  <w:num w:numId="10">
    <w:abstractNumId w:val="40"/>
  </w:num>
  <w:num w:numId="11">
    <w:abstractNumId w:val="20"/>
  </w:num>
  <w:num w:numId="12">
    <w:abstractNumId w:val="42"/>
  </w:num>
  <w:num w:numId="13">
    <w:abstractNumId w:val="44"/>
  </w:num>
  <w:num w:numId="14">
    <w:abstractNumId w:val="15"/>
  </w:num>
  <w:num w:numId="15">
    <w:abstractNumId w:val="38"/>
  </w:num>
  <w:num w:numId="16">
    <w:abstractNumId w:val="13"/>
  </w:num>
  <w:num w:numId="17">
    <w:abstractNumId w:val="32"/>
  </w:num>
  <w:num w:numId="18">
    <w:abstractNumId w:val="33"/>
  </w:num>
  <w:num w:numId="19">
    <w:abstractNumId w:val="17"/>
  </w:num>
  <w:num w:numId="20">
    <w:abstractNumId w:val="9"/>
  </w:num>
  <w:num w:numId="21">
    <w:abstractNumId w:val="41"/>
  </w:num>
  <w:num w:numId="22">
    <w:abstractNumId w:val="12"/>
  </w:num>
  <w:num w:numId="23">
    <w:abstractNumId w:val="29"/>
  </w:num>
  <w:num w:numId="24">
    <w:abstractNumId w:val="1"/>
  </w:num>
  <w:num w:numId="25">
    <w:abstractNumId w:val="0"/>
  </w:num>
  <w:num w:numId="26">
    <w:abstractNumId w:val="3"/>
  </w:num>
  <w:num w:numId="27">
    <w:abstractNumId w:val="14"/>
  </w:num>
  <w:num w:numId="28">
    <w:abstractNumId w:val="27"/>
  </w:num>
  <w:num w:numId="29">
    <w:abstractNumId w:val="8"/>
  </w:num>
  <w:num w:numId="30">
    <w:abstractNumId w:val="26"/>
  </w:num>
  <w:num w:numId="31">
    <w:abstractNumId w:val="31"/>
  </w:num>
  <w:num w:numId="32">
    <w:abstractNumId w:val="19"/>
  </w:num>
  <w:num w:numId="33">
    <w:abstractNumId w:val="10"/>
  </w:num>
  <w:num w:numId="34">
    <w:abstractNumId w:val="34"/>
  </w:num>
  <w:num w:numId="35">
    <w:abstractNumId w:val="18"/>
  </w:num>
  <w:num w:numId="36">
    <w:abstractNumId w:val="23"/>
  </w:num>
  <w:num w:numId="37">
    <w:abstractNumId w:val="37"/>
  </w:num>
  <w:num w:numId="38">
    <w:abstractNumId w:val="36"/>
  </w:num>
  <w:num w:numId="39">
    <w:abstractNumId w:val="6"/>
  </w:num>
  <w:num w:numId="40">
    <w:abstractNumId w:val="24"/>
  </w:num>
  <w:num w:numId="41">
    <w:abstractNumId w:val="16"/>
  </w:num>
  <w:num w:numId="42">
    <w:abstractNumId w:val="22"/>
  </w:num>
  <w:num w:numId="43">
    <w:abstractNumId w:val="11"/>
  </w:num>
  <w:num w:numId="44">
    <w:abstractNumId w:val="7"/>
  </w:num>
  <w:num w:numId="4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5"/>
  <w:drawingGridVerticalSpacing w:val="33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
  <w:rsids>
    <w:rsidRoot w:val="007F3B95"/>
    <w:rsid w:val="00000D75"/>
    <w:rsid w:val="000025DC"/>
    <w:rsid w:val="00014EC7"/>
    <w:rsid w:val="00016C45"/>
    <w:rsid w:val="0002090B"/>
    <w:rsid w:val="00041AB9"/>
    <w:rsid w:val="00060421"/>
    <w:rsid w:val="00060594"/>
    <w:rsid w:val="00077A15"/>
    <w:rsid w:val="000A53C4"/>
    <w:rsid w:val="000B1B61"/>
    <w:rsid w:val="000B1EAC"/>
    <w:rsid w:val="000C3739"/>
    <w:rsid w:val="000D1971"/>
    <w:rsid w:val="000E1048"/>
    <w:rsid w:val="00103326"/>
    <w:rsid w:val="00134498"/>
    <w:rsid w:val="00136D5F"/>
    <w:rsid w:val="00136E9F"/>
    <w:rsid w:val="001519EF"/>
    <w:rsid w:val="00151A7E"/>
    <w:rsid w:val="0016628F"/>
    <w:rsid w:val="001737B5"/>
    <w:rsid w:val="00174261"/>
    <w:rsid w:val="00184046"/>
    <w:rsid w:val="00186CE7"/>
    <w:rsid w:val="00186FE6"/>
    <w:rsid w:val="00190DCE"/>
    <w:rsid w:val="00191B1D"/>
    <w:rsid w:val="001A46DD"/>
    <w:rsid w:val="001B2B30"/>
    <w:rsid w:val="001B3E3E"/>
    <w:rsid w:val="001C5D96"/>
    <w:rsid w:val="001D1DCC"/>
    <w:rsid w:val="001E1778"/>
    <w:rsid w:val="0020048B"/>
    <w:rsid w:val="00207E1D"/>
    <w:rsid w:val="00220EDF"/>
    <w:rsid w:val="002258F2"/>
    <w:rsid w:val="0023099E"/>
    <w:rsid w:val="002310AE"/>
    <w:rsid w:val="002329DA"/>
    <w:rsid w:val="00237432"/>
    <w:rsid w:val="00250229"/>
    <w:rsid w:val="00277359"/>
    <w:rsid w:val="002858EB"/>
    <w:rsid w:val="00293095"/>
    <w:rsid w:val="002A05A3"/>
    <w:rsid w:val="002B398D"/>
    <w:rsid w:val="002B7960"/>
    <w:rsid w:val="002D2ABD"/>
    <w:rsid w:val="002E5BE3"/>
    <w:rsid w:val="003012A4"/>
    <w:rsid w:val="00306472"/>
    <w:rsid w:val="00306A93"/>
    <w:rsid w:val="00307B3B"/>
    <w:rsid w:val="003238FC"/>
    <w:rsid w:val="00327510"/>
    <w:rsid w:val="0033280D"/>
    <w:rsid w:val="00332A16"/>
    <w:rsid w:val="0033659E"/>
    <w:rsid w:val="00337775"/>
    <w:rsid w:val="00353226"/>
    <w:rsid w:val="0036023E"/>
    <w:rsid w:val="00373F03"/>
    <w:rsid w:val="00375DB4"/>
    <w:rsid w:val="00377B39"/>
    <w:rsid w:val="00380BF8"/>
    <w:rsid w:val="00385B33"/>
    <w:rsid w:val="00386790"/>
    <w:rsid w:val="00394557"/>
    <w:rsid w:val="003A34DF"/>
    <w:rsid w:val="003A66B0"/>
    <w:rsid w:val="003B15C7"/>
    <w:rsid w:val="003B55A7"/>
    <w:rsid w:val="003C3828"/>
    <w:rsid w:val="003C5EC9"/>
    <w:rsid w:val="004251AF"/>
    <w:rsid w:val="00442472"/>
    <w:rsid w:val="00442D2C"/>
    <w:rsid w:val="0044421E"/>
    <w:rsid w:val="004477C1"/>
    <w:rsid w:val="004541EA"/>
    <w:rsid w:val="00460855"/>
    <w:rsid w:val="0046441F"/>
    <w:rsid w:val="0046740A"/>
    <w:rsid w:val="00472521"/>
    <w:rsid w:val="00485F7D"/>
    <w:rsid w:val="00487B9B"/>
    <w:rsid w:val="004A6BA3"/>
    <w:rsid w:val="004B039A"/>
    <w:rsid w:val="004B4A93"/>
    <w:rsid w:val="004C659F"/>
    <w:rsid w:val="004D0B95"/>
    <w:rsid w:val="004D1423"/>
    <w:rsid w:val="004D58BB"/>
    <w:rsid w:val="004D664D"/>
    <w:rsid w:val="004D79C7"/>
    <w:rsid w:val="004E76FD"/>
    <w:rsid w:val="005050DA"/>
    <w:rsid w:val="00513CD5"/>
    <w:rsid w:val="00533DAF"/>
    <w:rsid w:val="00543769"/>
    <w:rsid w:val="0055102D"/>
    <w:rsid w:val="00565479"/>
    <w:rsid w:val="005664D8"/>
    <w:rsid w:val="00570FA5"/>
    <w:rsid w:val="00571449"/>
    <w:rsid w:val="00576F73"/>
    <w:rsid w:val="00581A76"/>
    <w:rsid w:val="005915F8"/>
    <w:rsid w:val="00591605"/>
    <w:rsid w:val="005A4C55"/>
    <w:rsid w:val="005A6986"/>
    <w:rsid w:val="005A6A8E"/>
    <w:rsid w:val="005B038C"/>
    <w:rsid w:val="005B08B3"/>
    <w:rsid w:val="005D5011"/>
    <w:rsid w:val="005E68CC"/>
    <w:rsid w:val="0060279D"/>
    <w:rsid w:val="00602AC5"/>
    <w:rsid w:val="00612468"/>
    <w:rsid w:val="0062383E"/>
    <w:rsid w:val="0063703F"/>
    <w:rsid w:val="0064021C"/>
    <w:rsid w:val="006557E5"/>
    <w:rsid w:val="00655FDD"/>
    <w:rsid w:val="00656BAE"/>
    <w:rsid w:val="00663D39"/>
    <w:rsid w:val="006849B5"/>
    <w:rsid w:val="006A1007"/>
    <w:rsid w:val="006A4D21"/>
    <w:rsid w:val="006B48CA"/>
    <w:rsid w:val="006C2753"/>
    <w:rsid w:val="006D4EB3"/>
    <w:rsid w:val="006E2BC6"/>
    <w:rsid w:val="006F3EC7"/>
    <w:rsid w:val="00705EB0"/>
    <w:rsid w:val="0070607E"/>
    <w:rsid w:val="007066A1"/>
    <w:rsid w:val="00712804"/>
    <w:rsid w:val="00716DB1"/>
    <w:rsid w:val="00723580"/>
    <w:rsid w:val="007312DE"/>
    <w:rsid w:val="00733436"/>
    <w:rsid w:val="00734822"/>
    <w:rsid w:val="0074466A"/>
    <w:rsid w:val="00744C7B"/>
    <w:rsid w:val="00750829"/>
    <w:rsid w:val="0078204D"/>
    <w:rsid w:val="00790646"/>
    <w:rsid w:val="007A0C4B"/>
    <w:rsid w:val="007B10EB"/>
    <w:rsid w:val="007C3A06"/>
    <w:rsid w:val="007C5FEB"/>
    <w:rsid w:val="007C7536"/>
    <w:rsid w:val="007C7A36"/>
    <w:rsid w:val="007D6CD3"/>
    <w:rsid w:val="007E13E7"/>
    <w:rsid w:val="007E4024"/>
    <w:rsid w:val="007F1FBE"/>
    <w:rsid w:val="007F2604"/>
    <w:rsid w:val="007F3B95"/>
    <w:rsid w:val="007F4891"/>
    <w:rsid w:val="007F537F"/>
    <w:rsid w:val="008150AE"/>
    <w:rsid w:val="008163F1"/>
    <w:rsid w:val="0081745C"/>
    <w:rsid w:val="00872DA5"/>
    <w:rsid w:val="00882206"/>
    <w:rsid w:val="0088500E"/>
    <w:rsid w:val="00890897"/>
    <w:rsid w:val="008940A8"/>
    <w:rsid w:val="008A35A9"/>
    <w:rsid w:val="008B643E"/>
    <w:rsid w:val="008D5D64"/>
    <w:rsid w:val="00914726"/>
    <w:rsid w:val="00917FD7"/>
    <w:rsid w:val="009222C0"/>
    <w:rsid w:val="00923503"/>
    <w:rsid w:val="009258F6"/>
    <w:rsid w:val="00931C35"/>
    <w:rsid w:val="00952657"/>
    <w:rsid w:val="009675EE"/>
    <w:rsid w:val="00986AEA"/>
    <w:rsid w:val="0099322D"/>
    <w:rsid w:val="00995E57"/>
    <w:rsid w:val="00997692"/>
    <w:rsid w:val="009A3024"/>
    <w:rsid w:val="009A5963"/>
    <w:rsid w:val="009A6BD1"/>
    <w:rsid w:val="009B55B0"/>
    <w:rsid w:val="009C6066"/>
    <w:rsid w:val="009E2F08"/>
    <w:rsid w:val="00A01C89"/>
    <w:rsid w:val="00A1386B"/>
    <w:rsid w:val="00A21127"/>
    <w:rsid w:val="00A2738D"/>
    <w:rsid w:val="00A33078"/>
    <w:rsid w:val="00A503CF"/>
    <w:rsid w:val="00A53393"/>
    <w:rsid w:val="00A71C09"/>
    <w:rsid w:val="00A7317D"/>
    <w:rsid w:val="00A76AB1"/>
    <w:rsid w:val="00A76CA8"/>
    <w:rsid w:val="00A77260"/>
    <w:rsid w:val="00A83573"/>
    <w:rsid w:val="00A91105"/>
    <w:rsid w:val="00A91C35"/>
    <w:rsid w:val="00AA1997"/>
    <w:rsid w:val="00AA1D5D"/>
    <w:rsid w:val="00AA3957"/>
    <w:rsid w:val="00AA7B34"/>
    <w:rsid w:val="00AC1745"/>
    <w:rsid w:val="00AC4476"/>
    <w:rsid w:val="00AC53C7"/>
    <w:rsid w:val="00AD0F8B"/>
    <w:rsid w:val="00AE2FD1"/>
    <w:rsid w:val="00AF074B"/>
    <w:rsid w:val="00B01744"/>
    <w:rsid w:val="00B05EF4"/>
    <w:rsid w:val="00B131DE"/>
    <w:rsid w:val="00B32043"/>
    <w:rsid w:val="00B4351E"/>
    <w:rsid w:val="00B45EC4"/>
    <w:rsid w:val="00B53441"/>
    <w:rsid w:val="00B5775D"/>
    <w:rsid w:val="00B60D58"/>
    <w:rsid w:val="00B63DDC"/>
    <w:rsid w:val="00B72871"/>
    <w:rsid w:val="00B77E45"/>
    <w:rsid w:val="00B9293E"/>
    <w:rsid w:val="00B95D4A"/>
    <w:rsid w:val="00BA3EEC"/>
    <w:rsid w:val="00BD2F34"/>
    <w:rsid w:val="00BE77D3"/>
    <w:rsid w:val="00C06C03"/>
    <w:rsid w:val="00C11E14"/>
    <w:rsid w:val="00C13EF2"/>
    <w:rsid w:val="00C17F97"/>
    <w:rsid w:val="00C27016"/>
    <w:rsid w:val="00C45A82"/>
    <w:rsid w:val="00C6652B"/>
    <w:rsid w:val="00C809C8"/>
    <w:rsid w:val="00C94ACE"/>
    <w:rsid w:val="00C94F86"/>
    <w:rsid w:val="00C96BA1"/>
    <w:rsid w:val="00CA3628"/>
    <w:rsid w:val="00CC46ED"/>
    <w:rsid w:val="00CD222B"/>
    <w:rsid w:val="00CE685A"/>
    <w:rsid w:val="00CF6024"/>
    <w:rsid w:val="00D01F01"/>
    <w:rsid w:val="00D0243C"/>
    <w:rsid w:val="00D04AC9"/>
    <w:rsid w:val="00D04F3D"/>
    <w:rsid w:val="00D103B2"/>
    <w:rsid w:val="00D2061A"/>
    <w:rsid w:val="00D3238F"/>
    <w:rsid w:val="00D45291"/>
    <w:rsid w:val="00D55F57"/>
    <w:rsid w:val="00D56E36"/>
    <w:rsid w:val="00D70636"/>
    <w:rsid w:val="00D71732"/>
    <w:rsid w:val="00D80245"/>
    <w:rsid w:val="00D91026"/>
    <w:rsid w:val="00D9224B"/>
    <w:rsid w:val="00E00657"/>
    <w:rsid w:val="00E0073C"/>
    <w:rsid w:val="00E00783"/>
    <w:rsid w:val="00E23259"/>
    <w:rsid w:val="00E3194B"/>
    <w:rsid w:val="00E342E8"/>
    <w:rsid w:val="00E519E2"/>
    <w:rsid w:val="00E52161"/>
    <w:rsid w:val="00E52CE0"/>
    <w:rsid w:val="00E54FA5"/>
    <w:rsid w:val="00E553E9"/>
    <w:rsid w:val="00E652C1"/>
    <w:rsid w:val="00E81278"/>
    <w:rsid w:val="00E9774A"/>
    <w:rsid w:val="00EA1266"/>
    <w:rsid w:val="00EA5900"/>
    <w:rsid w:val="00EA7F0D"/>
    <w:rsid w:val="00EB3CA7"/>
    <w:rsid w:val="00ED30CE"/>
    <w:rsid w:val="00F017BA"/>
    <w:rsid w:val="00F03A7E"/>
    <w:rsid w:val="00F03D20"/>
    <w:rsid w:val="00F04188"/>
    <w:rsid w:val="00F05601"/>
    <w:rsid w:val="00F05797"/>
    <w:rsid w:val="00F15689"/>
    <w:rsid w:val="00F25766"/>
    <w:rsid w:val="00F358ED"/>
    <w:rsid w:val="00F430A4"/>
    <w:rsid w:val="00F46E01"/>
    <w:rsid w:val="00F738E9"/>
    <w:rsid w:val="00F86A10"/>
    <w:rsid w:val="00F90700"/>
    <w:rsid w:val="00F9707B"/>
    <w:rsid w:val="00FA5D70"/>
    <w:rsid w:val="00FB346C"/>
    <w:rsid w:val="00FB6EF1"/>
    <w:rsid w:val="00FD24A4"/>
    <w:rsid w:val="00FD3781"/>
    <w:rsid w:val="00FD5B3E"/>
    <w:rsid w:val="00FE6B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Times New Roman" w:hAnsi="Century"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B95"/>
    <w:rPr>
      <w:rFonts w:ascii="Times" w:hAnsi="Times"/>
      <w:sz w:val="24"/>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7F3B95"/>
    <w:rPr>
      <w:rFonts w:ascii="Courier" w:hAnsi="Courier"/>
    </w:rPr>
  </w:style>
  <w:style w:type="character" w:customStyle="1" w:styleId="PlainTextChar">
    <w:name w:val="Plain Text Char"/>
    <w:basedOn w:val="DefaultParagraphFont"/>
    <w:link w:val="PlainText"/>
    <w:uiPriority w:val="99"/>
    <w:locked/>
    <w:rsid w:val="007F3B95"/>
    <w:rPr>
      <w:rFonts w:ascii="Courier" w:hAnsi="Courier" w:cs="Times New Roman"/>
      <w:kern w:val="0"/>
      <w:sz w:val="20"/>
      <w:szCs w:val="20"/>
      <w:lang w:eastAsia="zh-TW"/>
    </w:rPr>
  </w:style>
  <w:style w:type="character" w:styleId="Hyperlink">
    <w:name w:val="Hyperlink"/>
    <w:basedOn w:val="DefaultParagraphFont"/>
    <w:uiPriority w:val="99"/>
    <w:rsid w:val="00AC53C7"/>
    <w:rPr>
      <w:rFonts w:cs="Times New Roman"/>
      <w:color w:val="0000FF"/>
      <w:u w:val="single"/>
    </w:rPr>
  </w:style>
  <w:style w:type="paragraph" w:styleId="ListParagraph">
    <w:name w:val="List Paragraph"/>
    <w:basedOn w:val="Normal"/>
    <w:uiPriority w:val="99"/>
    <w:qFormat/>
    <w:rsid w:val="00890897"/>
    <w:pPr>
      <w:ind w:leftChars="400" w:left="840"/>
    </w:pPr>
  </w:style>
  <w:style w:type="paragraph" w:styleId="BalloonText">
    <w:name w:val="Balloon Text"/>
    <w:basedOn w:val="Normal"/>
    <w:link w:val="BalloonTextChar"/>
    <w:uiPriority w:val="99"/>
    <w:semiHidden/>
    <w:rsid w:val="00F04188"/>
    <w:rPr>
      <w:rFonts w:ascii="Arial" w:hAnsi="Arial"/>
      <w:sz w:val="18"/>
      <w:szCs w:val="18"/>
    </w:rPr>
  </w:style>
  <w:style w:type="character" w:customStyle="1" w:styleId="BalloonTextChar">
    <w:name w:val="Balloon Text Char"/>
    <w:basedOn w:val="DefaultParagraphFont"/>
    <w:link w:val="BalloonText"/>
    <w:uiPriority w:val="99"/>
    <w:semiHidden/>
    <w:locked/>
    <w:rsid w:val="00F04188"/>
    <w:rPr>
      <w:rFonts w:ascii="Arial" w:hAnsi="Arial" w:cs="Times New Roman"/>
      <w:kern w:val="0"/>
      <w:sz w:val="18"/>
      <w:szCs w:val="18"/>
      <w:lang w:eastAsia="zh-TW"/>
    </w:rPr>
  </w:style>
  <w:style w:type="paragraph" w:styleId="Header">
    <w:name w:val="header"/>
    <w:basedOn w:val="Normal"/>
    <w:link w:val="HeaderChar"/>
    <w:uiPriority w:val="99"/>
    <w:semiHidden/>
    <w:rsid w:val="00570FA5"/>
    <w:pPr>
      <w:tabs>
        <w:tab w:val="center" w:pos="4252"/>
        <w:tab w:val="right" w:pos="8504"/>
      </w:tabs>
      <w:snapToGrid w:val="0"/>
    </w:pPr>
  </w:style>
  <w:style w:type="character" w:customStyle="1" w:styleId="HeaderChar">
    <w:name w:val="Header Char"/>
    <w:basedOn w:val="DefaultParagraphFont"/>
    <w:link w:val="Header"/>
    <w:uiPriority w:val="99"/>
    <w:semiHidden/>
    <w:locked/>
    <w:rsid w:val="00570FA5"/>
    <w:rPr>
      <w:rFonts w:ascii="Times" w:hAnsi="Times" w:cs="Times New Roman"/>
      <w:kern w:val="0"/>
      <w:sz w:val="20"/>
      <w:szCs w:val="20"/>
      <w:lang w:eastAsia="zh-TW"/>
    </w:rPr>
  </w:style>
  <w:style w:type="paragraph" w:styleId="Footer">
    <w:name w:val="footer"/>
    <w:basedOn w:val="Normal"/>
    <w:link w:val="FooterChar"/>
    <w:uiPriority w:val="99"/>
    <w:semiHidden/>
    <w:rsid w:val="00570FA5"/>
    <w:pPr>
      <w:tabs>
        <w:tab w:val="center" w:pos="4252"/>
        <w:tab w:val="right" w:pos="8504"/>
      </w:tabs>
      <w:snapToGrid w:val="0"/>
    </w:pPr>
  </w:style>
  <w:style w:type="character" w:customStyle="1" w:styleId="FooterChar">
    <w:name w:val="Footer Char"/>
    <w:basedOn w:val="DefaultParagraphFont"/>
    <w:link w:val="Footer"/>
    <w:uiPriority w:val="99"/>
    <w:semiHidden/>
    <w:locked/>
    <w:rsid w:val="00570FA5"/>
    <w:rPr>
      <w:rFonts w:ascii="Times" w:hAnsi="Times" w:cs="Times New Roman"/>
      <w:kern w:val="0"/>
      <w:sz w:val="20"/>
      <w:szCs w:val="20"/>
      <w:lang w:eastAsia="zh-TW"/>
    </w:rPr>
  </w:style>
  <w:style w:type="character" w:customStyle="1" w:styleId="apple-style-span">
    <w:name w:val="apple-style-span"/>
    <w:basedOn w:val="DefaultParagraphFont"/>
    <w:uiPriority w:val="99"/>
    <w:rsid w:val="00E52CE0"/>
    <w:rPr>
      <w:rFonts w:cs="Times New Roman"/>
    </w:rPr>
  </w:style>
  <w:style w:type="character" w:customStyle="1" w:styleId="apple-converted-space">
    <w:name w:val="apple-converted-space"/>
    <w:basedOn w:val="DefaultParagraphFont"/>
    <w:uiPriority w:val="99"/>
    <w:rsid w:val="00E52CE0"/>
    <w:rPr>
      <w:rFonts w:cs="Times New Roman"/>
    </w:rPr>
  </w:style>
  <w:style w:type="table" w:styleId="TableGrid">
    <w:name w:val="Table Grid"/>
    <w:basedOn w:val="TableNormal"/>
    <w:uiPriority w:val="99"/>
    <w:rsid w:val="0063703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930E4-BD27-49DA-BE78-0FACB105C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Pages>
  <Words>1588</Words>
  <Characters>9589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IEEE Awards</vt:lpstr>
    </vt:vector>
  </TitlesOfParts>
  <Company/>
  <LinksUpToDate>false</LinksUpToDate>
  <CharactersWithSpaces>11155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Awards</dc:title>
  <dc:subject/>
  <dc:creator>kosuge</dc:creator>
  <cp:keywords/>
  <dc:description/>
  <cp:lastModifiedBy>kcolabau</cp:lastModifiedBy>
  <cp:revision>7</cp:revision>
  <cp:lastPrinted>2011-05-05T21:27:00Z</cp:lastPrinted>
  <dcterms:created xsi:type="dcterms:W3CDTF">2011-05-05T16:51:00Z</dcterms:created>
  <dcterms:modified xsi:type="dcterms:W3CDTF">2011-05-08T13:48:00Z</dcterms:modified>
</cp:coreProperties>
</file>